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3EF" w:rsidRPr="004D33EF" w:rsidRDefault="004D33EF">
      <w:pPr>
        <w:rPr>
          <w:b/>
        </w:rPr>
      </w:pPr>
      <w:bookmarkStart w:id="0" w:name="_GoBack"/>
      <w:bookmarkEnd w:id="0"/>
      <w:r w:rsidRPr="004D33EF">
        <w:rPr>
          <w:b/>
        </w:rPr>
        <w:t>BIBLICAL BASIS:  Exodus 1 - Joshua 5</w:t>
      </w:r>
    </w:p>
    <w:p w:rsidR="004D33EF" w:rsidRPr="004D33EF" w:rsidRDefault="004D33EF">
      <w:pPr>
        <w:rPr>
          <w:b/>
        </w:rPr>
      </w:pPr>
    </w:p>
    <w:p w:rsidR="004D33EF" w:rsidRPr="004D33EF" w:rsidRDefault="004D33EF">
      <w:r w:rsidRPr="004D33EF">
        <w:rPr>
          <w:b/>
          <w:u w:val="single"/>
        </w:rPr>
        <w:t>Questions</w:t>
      </w:r>
      <w:r w:rsidR="000F6C0C">
        <w:rPr>
          <w:b/>
          <w:u w:val="single"/>
        </w:rPr>
        <w:t>, p. 74</w:t>
      </w:r>
    </w:p>
    <w:p w:rsidR="004D33EF" w:rsidRPr="004D33EF" w:rsidRDefault="000F6C0C" w:rsidP="004D33EF">
      <w:pPr>
        <w:widowControl w:val="0"/>
        <w:autoSpaceDE w:val="0"/>
        <w:autoSpaceDN w:val="0"/>
        <w:adjustRightInd w:val="0"/>
        <w:rPr>
          <w:rFonts w:ascii="Geneva" w:hAnsi="Geneva" w:cs="Geneva"/>
        </w:rPr>
      </w:pPr>
      <w:r>
        <w:rPr>
          <w:rFonts w:ascii="Geneva" w:hAnsi="Geneva" w:cs="Geneva"/>
          <w:b/>
          <w:u w:val="single"/>
        </w:rPr>
        <w:t xml:space="preserve">2)  </w:t>
      </w:r>
      <w:r w:rsidR="004D33EF" w:rsidRPr="004D33EF">
        <w:rPr>
          <w:rFonts w:ascii="Geneva" w:hAnsi="Geneva" w:cs="Geneva"/>
          <w:u w:val="single"/>
        </w:rPr>
        <w:t>Is. 55:9</w:t>
      </w:r>
      <w:r w:rsidR="004D33EF" w:rsidRPr="004D33EF">
        <w:rPr>
          <w:rFonts w:ascii="Geneva" w:hAnsi="Geneva" w:cs="Geneva"/>
        </w:rPr>
        <w:t xml:space="preserve"> “For </w:t>
      </w:r>
      <w:r w:rsidR="004D33EF" w:rsidRPr="004D33EF">
        <w:rPr>
          <w:rFonts w:ascii="Geneva" w:hAnsi="Geneva" w:cs="Geneva"/>
          <w:i/>
          <w:iCs/>
        </w:rPr>
        <w:t>as</w:t>
      </w:r>
      <w:r w:rsidR="004D33EF" w:rsidRPr="004D33EF">
        <w:rPr>
          <w:rFonts w:ascii="Geneva" w:hAnsi="Geneva" w:cs="Geneva"/>
        </w:rPr>
        <w:t xml:space="preserve"> the heavens are higher than the earth, </w:t>
      </w: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rPr>
        <w:tab/>
        <w:t xml:space="preserve">So are My ways higher than your ways </w:t>
      </w: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rPr>
        <w:tab/>
        <w:t xml:space="preserve">And My thoughts than your thoughts. </w:t>
      </w:r>
    </w:p>
    <w:p w:rsidR="002B2695" w:rsidRDefault="002B2695" w:rsidP="004D33EF">
      <w:pPr>
        <w:widowControl w:val="0"/>
        <w:autoSpaceDE w:val="0"/>
        <w:autoSpaceDN w:val="0"/>
        <w:adjustRightInd w:val="0"/>
        <w:rPr>
          <w:rFonts w:ascii="Geneva" w:hAnsi="Geneva" w:cs="Geneva"/>
          <w:u w:val="single"/>
        </w:rPr>
      </w:pPr>
    </w:p>
    <w:p w:rsidR="004D33EF" w:rsidRPr="004D33EF" w:rsidRDefault="000F6C0C" w:rsidP="004D33EF">
      <w:pPr>
        <w:widowControl w:val="0"/>
        <w:autoSpaceDE w:val="0"/>
        <w:autoSpaceDN w:val="0"/>
        <w:adjustRightInd w:val="0"/>
        <w:rPr>
          <w:rFonts w:ascii="Geneva" w:hAnsi="Geneva" w:cs="Geneva"/>
        </w:rPr>
      </w:pPr>
      <w:r>
        <w:rPr>
          <w:rFonts w:ascii="Geneva" w:hAnsi="Geneva" w:cs="Geneva"/>
          <w:b/>
          <w:u w:val="single"/>
        </w:rPr>
        <w:t xml:space="preserve">3)  </w:t>
      </w:r>
      <w:r w:rsidR="004D33EF" w:rsidRPr="004D33EF">
        <w:rPr>
          <w:rFonts w:ascii="Geneva" w:hAnsi="Geneva" w:cs="Geneva"/>
          <w:u w:val="single"/>
        </w:rPr>
        <w:t>Luke 16:27</w:t>
      </w:r>
      <w:r w:rsidR="004D33EF" w:rsidRPr="004D33EF">
        <w:rPr>
          <w:rFonts w:ascii="Geneva" w:hAnsi="Geneva" w:cs="Geneva"/>
        </w:rPr>
        <w:t xml:space="preserve"> “And he said, ‘Then I beg you, father, that you send him to my father’s house — </w:t>
      </w: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u w:val="single"/>
        </w:rPr>
        <w:t>Luke 16:28</w:t>
      </w:r>
      <w:r w:rsidRPr="004D33EF">
        <w:rPr>
          <w:rFonts w:ascii="Geneva" w:hAnsi="Geneva" w:cs="Geneva"/>
        </w:rPr>
        <w:t xml:space="preserve"> for I have five brothers — in order that he may warn them, so that they will not also come to this place of torment.’</w:t>
      </w: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u w:val="single"/>
        </w:rPr>
        <w:t>Luke 16:29</w:t>
      </w:r>
      <w:r w:rsidRPr="004D33EF">
        <w:rPr>
          <w:rFonts w:ascii="Geneva" w:hAnsi="Geneva" w:cs="Geneva"/>
        </w:rPr>
        <w:t xml:space="preserve"> “But Abraham *said, ‘They have Moses and the Prophets; let them hear them.’</w:t>
      </w: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u w:val="single"/>
        </w:rPr>
        <w:t>Luke 16:30</w:t>
      </w:r>
      <w:r w:rsidRPr="004D33EF">
        <w:rPr>
          <w:rFonts w:ascii="Geneva" w:hAnsi="Geneva" w:cs="Geneva"/>
        </w:rPr>
        <w:t xml:space="preserve"> “But he said, ‘No, father Abraham, but if someone goes to them from the dead, they will repent!’</w:t>
      </w: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u w:val="single"/>
        </w:rPr>
        <w:t>Luke 16:31</w:t>
      </w:r>
      <w:r w:rsidRPr="004D33EF">
        <w:rPr>
          <w:rFonts w:ascii="Geneva" w:hAnsi="Geneva" w:cs="Geneva"/>
        </w:rPr>
        <w:t xml:space="preserve"> “But he said to him, ‘If they do not listen to Moses and the Prophets, they will not be persuaded even if someone rises from the dead.’”</w:t>
      </w:r>
    </w:p>
    <w:p w:rsidR="002B2695" w:rsidRDefault="002B2695" w:rsidP="004D33EF">
      <w:pPr>
        <w:widowControl w:val="0"/>
        <w:autoSpaceDE w:val="0"/>
        <w:autoSpaceDN w:val="0"/>
        <w:adjustRightInd w:val="0"/>
        <w:rPr>
          <w:rFonts w:ascii="Geneva" w:hAnsi="Geneva" w:cs="Geneva"/>
          <w:u w:val="single"/>
        </w:rPr>
      </w:pP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u w:val="single"/>
        </w:rPr>
        <w:t>Luke 17:11</w:t>
      </w:r>
      <w:r w:rsidRPr="004D33EF">
        <w:rPr>
          <w:rFonts w:ascii="Geneva" w:hAnsi="Geneva" w:cs="Geneva"/>
        </w:rPr>
        <w:t xml:space="preserve"> ¶ While He was on the way to Jerusalem, He was passing between Samaria and Galilee. </w:t>
      </w: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u w:val="single"/>
        </w:rPr>
        <w:t>Luke 17:12</w:t>
      </w:r>
      <w:r w:rsidRPr="004D33EF">
        <w:rPr>
          <w:rFonts w:ascii="Geneva" w:hAnsi="Geneva" w:cs="Geneva"/>
        </w:rPr>
        <w:t xml:space="preserve"> As He entered a village, ten leprous men who stood at a distance met Him; </w:t>
      </w: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u w:val="single"/>
        </w:rPr>
        <w:t>Luke 17:13</w:t>
      </w:r>
      <w:r w:rsidRPr="004D33EF">
        <w:rPr>
          <w:rFonts w:ascii="Geneva" w:hAnsi="Geneva" w:cs="Geneva"/>
        </w:rPr>
        <w:t xml:space="preserve"> and they raised their voices, saying, “Jesus, Master, have mercy on us!” </w:t>
      </w: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u w:val="single"/>
        </w:rPr>
        <w:t>Luke 17:14</w:t>
      </w:r>
      <w:r w:rsidRPr="004D33EF">
        <w:rPr>
          <w:rFonts w:ascii="Geneva" w:hAnsi="Geneva" w:cs="Geneva"/>
        </w:rPr>
        <w:t xml:space="preserve"> When He saw them, He said to them, “Go and show yourselves to the priests.” And as they were going, they were cleansed. </w:t>
      </w: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u w:val="single"/>
        </w:rPr>
        <w:t>Luke 17:15</w:t>
      </w:r>
      <w:r w:rsidRPr="004D33EF">
        <w:rPr>
          <w:rFonts w:ascii="Geneva" w:hAnsi="Geneva" w:cs="Geneva"/>
        </w:rPr>
        <w:t xml:space="preserve"> Now one of them, when he saw that he had been healed, turned back, glorifying God with a loud voice, </w:t>
      </w: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u w:val="single"/>
        </w:rPr>
        <w:t>Luke 17:16</w:t>
      </w:r>
      <w:r w:rsidRPr="004D33EF">
        <w:rPr>
          <w:rFonts w:ascii="Geneva" w:hAnsi="Geneva" w:cs="Geneva"/>
        </w:rPr>
        <w:t xml:space="preserve"> and he fell on his face at His feet, giving thanks to Him. And he was a Samaritan. </w:t>
      </w: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u w:val="single"/>
        </w:rPr>
        <w:t>Luke 17:17</w:t>
      </w:r>
      <w:r w:rsidRPr="004D33EF">
        <w:rPr>
          <w:rFonts w:ascii="Geneva" w:hAnsi="Geneva" w:cs="Geneva"/>
        </w:rPr>
        <w:t xml:space="preserve"> Then Jesus answered and said, “Were there not ten cleansed? But the nine — where are they?</w:t>
      </w: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u w:val="single"/>
        </w:rPr>
        <w:t>Luke 17:18</w:t>
      </w:r>
      <w:r w:rsidRPr="004D33EF">
        <w:rPr>
          <w:rFonts w:ascii="Geneva" w:hAnsi="Geneva" w:cs="Geneva"/>
        </w:rPr>
        <w:t xml:space="preserve"> “Was no one found who returned to give glory to God, except this foreigner?”</w:t>
      </w: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u w:val="single"/>
        </w:rPr>
        <w:t>Luke 17:19</w:t>
      </w:r>
      <w:r w:rsidRPr="004D33EF">
        <w:rPr>
          <w:rFonts w:ascii="Geneva" w:hAnsi="Geneva" w:cs="Geneva"/>
        </w:rPr>
        <w:t xml:space="preserve"> And He said to him, “Stand up and go; your faith has made you well.”</w:t>
      </w: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u w:val="single"/>
        </w:rPr>
        <w:t>Luke 17:20</w:t>
      </w:r>
      <w:r w:rsidRPr="004D33EF">
        <w:rPr>
          <w:rFonts w:ascii="Geneva" w:hAnsi="Geneva" w:cs="Geneva"/>
        </w:rPr>
        <w:t xml:space="preserve"> ¶ Now having been questioned by the Pharisees as to when the kingdom of God was coming, He answered them and said, “The </w:t>
      </w:r>
      <w:r w:rsidRPr="004D33EF">
        <w:rPr>
          <w:rFonts w:ascii="Geneva" w:hAnsi="Geneva" w:cs="Geneva"/>
        </w:rPr>
        <w:lastRenderedPageBreak/>
        <w:t>kingdom of God is not coming with signs to be observed;</w:t>
      </w: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u w:val="single"/>
        </w:rPr>
        <w:t>Luke 17:21</w:t>
      </w:r>
      <w:r w:rsidRPr="004D33EF">
        <w:rPr>
          <w:rFonts w:ascii="Geneva" w:hAnsi="Geneva" w:cs="Geneva"/>
        </w:rPr>
        <w:t xml:space="preserve"> nor will they say, ‘Look, here</w:t>
      </w:r>
      <w:r w:rsidRPr="004D33EF">
        <w:rPr>
          <w:rFonts w:ascii="Geneva" w:hAnsi="Geneva" w:cs="Geneva"/>
          <w:i/>
          <w:iCs/>
        </w:rPr>
        <w:t xml:space="preserve"> it is!</w:t>
      </w:r>
      <w:r w:rsidRPr="004D33EF">
        <w:rPr>
          <w:rFonts w:ascii="Geneva" w:hAnsi="Geneva" w:cs="Geneva"/>
        </w:rPr>
        <w:t>’ or, ‘There</w:t>
      </w:r>
      <w:r w:rsidRPr="004D33EF">
        <w:rPr>
          <w:rFonts w:ascii="Geneva" w:hAnsi="Geneva" w:cs="Geneva"/>
          <w:i/>
          <w:iCs/>
        </w:rPr>
        <w:t xml:space="preserve"> it is!</w:t>
      </w:r>
      <w:r w:rsidRPr="004D33EF">
        <w:rPr>
          <w:rFonts w:ascii="Geneva" w:hAnsi="Geneva" w:cs="Geneva"/>
        </w:rPr>
        <w:t>’ For behold, the kingdom of God is in your midst.”</w:t>
      </w:r>
    </w:p>
    <w:p w:rsidR="002B2695" w:rsidRDefault="002B2695" w:rsidP="004D33EF">
      <w:pPr>
        <w:widowControl w:val="0"/>
        <w:autoSpaceDE w:val="0"/>
        <w:autoSpaceDN w:val="0"/>
        <w:adjustRightInd w:val="0"/>
        <w:rPr>
          <w:rFonts w:ascii="Geneva" w:hAnsi="Geneva" w:cs="Geneva"/>
          <w:u w:val="single"/>
        </w:rPr>
      </w:pPr>
    </w:p>
    <w:p w:rsidR="004D33EF" w:rsidRPr="004D33EF" w:rsidRDefault="004D33EF" w:rsidP="004D33EF">
      <w:pPr>
        <w:widowControl w:val="0"/>
        <w:autoSpaceDE w:val="0"/>
        <w:autoSpaceDN w:val="0"/>
        <w:adjustRightInd w:val="0"/>
        <w:rPr>
          <w:rFonts w:ascii="Geneva" w:hAnsi="Geneva" w:cs="Geneva"/>
        </w:rPr>
      </w:pPr>
      <w:r w:rsidRPr="004D33EF">
        <w:rPr>
          <w:rFonts w:ascii="Geneva" w:hAnsi="Geneva" w:cs="Geneva"/>
          <w:u w:val="single"/>
        </w:rPr>
        <w:t>Mark 8:11</w:t>
      </w:r>
      <w:r w:rsidRPr="004D33EF">
        <w:rPr>
          <w:rFonts w:ascii="Geneva" w:hAnsi="Geneva" w:cs="Geneva"/>
        </w:rPr>
        <w:t xml:space="preserve"> ¶ The Pharisees came out and began to argue with Him, seeking from Him a sign from heaven, to test Him. </w:t>
      </w:r>
    </w:p>
    <w:p w:rsidR="00F03905" w:rsidRDefault="004D33EF" w:rsidP="004D33EF">
      <w:pPr>
        <w:widowControl w:val="0"/>
        <w:autoSpaceDE w:val="0"/>
        <w:autoSpaceDN w:val="0"/>
        <w:adjustRightInd w:val="0"/>
        <w:rPr>
          <w:rFonts w:ascii="Geneva" w:hAnsi="Geneva" w:cs="Geneva"/>
        </w:rPr>
      </w:pPr>
      <w:r w:rsidRPr="004D33EF">
        <w:rPr>
          <w:rFonts w:ascii="Geneva" w:hAnsi="Geneva" w:cs="Geneva"/>
          <w:u w:val="single"/>
        </w:rPr>
        <w:t>Mark 8:12</w:t>
      </w:r>
      <w:r w:rsidRPr="004D33EF">
        <w:rPr>
          <w:rFonts w:ascii="Geneva" w:hAnsi="Geneva" w:cs="Geneva"/>
        </w:rPr>
        <w:t xml:space="preserve"> Sighing deeply in His spirit, He *said, “Why does this generation seek for a sign? Truly I say to you, no sign will be given to this generation.”</w:t>
      </w:r>
    </w:p>
    <w:p w:rsidR="00F03905" w:rsidRDefault="00F03905" w:rsidP="004D33EF">
      <w:pPr>
        <w:widowControl w:val="0"/>
        <w:autoSpaceDE w:val="0"/>
        <w:autoSpaceDN w:val="0"/>
        <w:adjustRightInd w:val="0"/>
        <w:rPr>
          <w:rFonts w:ascii="Geneva" w:hAnsi="Geneva" w:cs="Geneva"/>
        </w:rPr>
      </w:pPr>
    </w:p>
    <w:p w:rsidR="00F03905" w:rsidRDefault="00F03905" w:rsidP="004D33EF">
      <w:pPr>
        <w:widowControl w:val="0"/>
        <w:autoSpaceDE w:val="0"/>
        <w:autoSpaceDN w:val="0"/>
        <w:adjustRightInd w:val="0"/>
        <w:rPr>
          <w:rFonts w:ascii="Geneva" w:hAnsi="Geneva" w:cs="Geneva"/>
        </w:rPr>
      </w:pPr>
      <w:r>
        <w:rPr>
          <w:rFonts w:ascii="Geneva" w:hAnsi="Geneva" w:cs="Geneva"/>
          <w:b/>
          <w:u w:val="single"/>
        </w:rPr>
        <w:t>Institution of Civil and Moral Law</w:t>
      </w:r>
    </w:p>
    <w:p w:rsidR="00F03905" w:rsidRDefault="00F03905" w:rsidP="00F03905">
      <w:pPr>
        <w:widowControl w:val="0"/>
        <w:autoSpaceDE w:val="0"/>
        <w:autoSpaceDN w:val="0"/>
        <w:adjustRightInd w:val="0"/>
        <w:rPr>
          <w:rFonts w:ascii="Geneva" w:hAnsi="Geneva" w:cs="Geneva"/>
          <w:color w:val="000000"/>
        </w:rPr>
      </w:pPr>
      <w:r>
        <w:rPr>
          <w:rFonts w:ascii="Geneva" w:hAnsi="Geneva" w:cs="Geneva"/>
          <w:color w:val="000000"/>
          <w:u w:val="single"/>
        </w:rPr>
        <w:t>Ex. 18:13</w:t>
      </w:r>
      <w:r>
        <w:rPr>
          <w:rFonts w:ascii="Geneva" w:hAnsi="Geneva" w:cs="Geneva"/>
          <w:color w:val="000000"/>
        </w:rPr>
        <w:t xml:space="preserve"> ¶ It came about the next day that Moses sat to judge the people, and the people stood about Moses from the morning until the evening. </w:t>
      </w:r>
    </w:p>
    <w:p w:rsidR="00F03905" w:rsidRDefault="00F03905" w:rsidP="00F03905">
      <w:pPr>
        <w:widowControl w:val="0"/>
        <w:autoSpaceDE w:val="0"/>
        <w:autoSpaceDN w:val="0"/>
        <w:adjustRightInd w:val="0"/>
        <w:rPr>
          <w:rFonts w:ascii="Geneva" w:hAnsi="Geneva" w:cs="Geneva"/>
          <w:color w:val="000000"/>
        </w:rPr>
      </w:pPr>
      <w:r>
        <w:rPr>
          <w:rFonts w:ascii="Geneva" w:hAnsi="Geneva" w:cs="Geneva"/>
          <w:color w:val="000000"/>
          <w:u w:val="single"/>
        </w:rPr>
        <w:t>Ex. 18:14</w:t>
      </w:r>
      <w:r>
        <w:rPr>
          <w:rFonts w:ascii="Geneva" w:hAnsi="Geneva" w:cs="Geneva"/>
          <w:color w:val="000000"/>
        </w:rPr>
        <w:t xml:space="preserve"> Now when Moses’ father-in-law saw all that he was doing for the people, he said, “What is this thing that you are doing for the people? Why do you alone sit</w:t>
      </w:r>
      <w:r>
        <w:rPr>
          <w:rFonts w:ascii="Geneva" w:hAnsi="Geneva" w:cs="Geneva"/>
          <w:i/>
          <w:iCs/>
          <w:color w:val="000000"/>
        </w:rPr>
        <w:t xml:space="preserve"> as judge</w:t>
      </w:r>
      <w:r>
        <w:rPr>
          <w:rFonts w:ascii="Geneva" w:hAnsi="Geneva" w:cs="Geneva"/>
          <w:color w:val="000000"/>
        </w:rPr>
        <w:t xml:space="preserve"> and all the people stand about you from morning until evening?” </w:t>
      </w:r>
    </w:p>
    <w:p w:rsidR="00F03905" w:rsidRDefault="00F03905" w:rsidP="00F03905">
      <w:pPr>
        <w:widowControl w:val="0"/>
        <w:autoSpaceDE w:val="0"/>
        <w:autoSpaceDN w:val="0"/>
        <w:adjustRightInd w:val="0"/>
        <w:rPr>
          <w:rFonts w:ascii="Geneva" w:hAnsi="Geneva" w:cs="Geneva"/>
          <w:color w:val="000000"/>
        </w:rPr>
      </w:pPr>
      <w:r>
        <w:rPr>
          <w:rFonts w:ascii="Geneva" w:hAnsi="Geneva" w:cs="Geneva"/>
          <w:color w:val="000000"/>
          <w:u w:val="single"/>
        </w:rPr>
        <w:t>Ex. 18:15</w:t>
      </w:r>
      <w:r>
        <w:rPr>
          <w:rFonts w:ascii="Geneva" w:hAnsi="Geneva" w:cs="Geneva"/>
          <w:color w:val="000000"/>
        </w:rPr>
        <w:t xml:space="preserve"> Moses said to his father-in-law, “Because the people come to me to inquire of God. </w:t>
      </w:r>
    </w:p>
    <w:p w:rsidR="00F03905" w:rsidRDefault="00F03905" w:rsidP="00F03905">
      <w:pPr>
        <w:widowControl w:val="0"/>
        <w:autoSpaceDE w:val="0"/>
        <w:autoSpaceDN w:val="0"/>
        <w:adjustRightInd w:val="0"/>
        <w:rPr>
          <w:rFonts w:ascii="Geneva" w:hAnsi="Geneva" w:cs="Geneva"/>
          <w:color w:val="000000"/>
        </w:rPr>
      </w:pPr>
      <w:r>
        <w:rPr>
          <w:rFonts w:ascii="Geneva" w:hAnsi="Geneva" w:cs="Geneva"/>
          <w:color w:val="000000"/>
          <w:u w:val="single"/>
        </w:rPr>
        <w:t>Ex. 18:16</w:t>
      </w:r>
      <w:r>
        <w:rPr>
          <w:rFonts w:ascii="Geneva" w:hAnsi="Geneva" w:cs="Geneva"/>
          <w:color w:val="000000"/>
        </w:rPr>
        <w:t xml:space="preserve"> “When they have a dispute, it comes to me, and I judge between a man and his neighbor and make known the statutes of God and His laws.” </w:t>
      </w:r>
    </w:p>
    <w:p w:rsidR="00F03905" w:rsidRDefault="00F03905" w:rsidP="00F03905">
      <w:pPr>
        <w:widowControl w:val="0"/>
        <w:autoSpaceDE w:val="0"/>
        <w:autoSpaceDN w:val="0"/>
        <w:adjustRightInd w:val="0"/>
        <w:rPr>
          <w:rFonts w:ascii="Geneva" w:hAnsi="Geneva" w:cs="Geneva"/>
          <w:color w:val="000000"/>
        </w:rPr>
      </w:pPr>
      <w:r>
        <w:rPr>
          <w:rFonts w:ascii="Geneva" w:hAnsi="Geneva" w:cs="Geneva"/>
          <w:color w:val="000000"/>
          <w:u w:val="single"/>
        </w:rPr>
        <w:t>Ex. 18:17</w:t>
      </w:r>
      <w:r>
        <w:rPr>
          <w:rFonts w:ascii="Geneva" w:hAnsi="Geneva" w:cs="Geneva"/>
          <w:color w:val="000000"/>
        </w:rPr>
        <w:t xml:space="preserve"> Moses’ father-in-law said to him, “The thing that you are doing is not good. </w:t>
      </w:r>
    </w:p>
    <w:p w:rsidR="00F03905" w:rsidRDefault="00F03905" w:rsidP="00F03905">
      <w:pPr>
        <w:widowControl w:val="0"/>
        <w:autoSpaceDE w:val="0"/>
        <w:autoSpaceDN w:val="0"/>
        <w:adjustRightInd w:val="0"/>
        <w:rPr>
          <w:rFonts w:ascii="Geneva" w:hAnsi="Geneva" w:cs="Geneva"/>
          <w:color w:val="000000"/>
        </w:rPr>
      </w:pPr>
      <w:r>
        <w:rPr>
          <w:rFonts w:ascii="Geneva" w:hAnsi="Geneva" w:cs="Geneva"/>
          <w:color w:val="000000"/>
          <w:u w:val="single"/>
        </w:rPr>
        <w:t>Ex. 18:18</w:t>
      </w:r>
      <w:r>
        <w:rPr>
          <w:rFonts w:ascii="Geneva" w:hAnsi="Geneva" w:cs="Geneva"/>
          <w:color w:val="000000"/>
        </w:rPr>
        <w:t xml:space="preserve"> “You will surely wear out, both yourself and these people who are with you, for the task is too heavy for you; you cannot do it alone. </w:t>
      </w:r>
    </w:p>
    <w:p w:rsidR="00195F48" w:rsidRDefault="00195F48" w:rsidP="004D33EF">
      <w:pPr>
        <w:widowControl w:val="0"/>
        <w:autoSpaceDE w:val="0"/>
        <w:autoSpaceDN w:val="0"/>
        <w:adjustRightInd w:val="0"/>
        <w:rPr>
          <w:rFonts w:ascii="Geneva" w:hAnsi="Geneva" w:cs="Geneva"/>
        </w:rPr>
      </w:pPr>
    </w:p>
    <w:p w:rsidR="00195F48" w:rsidRDefault="00195F48" w:rsidP="004D33EF">
      <w:pPr>
        <w:widowControl w:val="0"/>
        <w:autoSpaceDE w:val="0"/>
        <w:autoSpaceDN w:val="0"/>
        <w:adjustRightInd w:val="0"/>
        <w:rPr>
          <w:rFonts w:ascii="Geneva" w:hAnsi="Geneva" w:cs="Geneva"/>
          <w:b/>
          <w:u w:val="single"/>
        </w:rPr>
      </w:pPr>
      <w:r>
        <w:rPr>
          <w:rFonts w:ascii="Geneva" w:hAnsi="Geneva" w:cs="Geneva"/>
          <w:b/>
          <w:u w:val="single"/>
        </w:rPr>
        <w:t>Visual Aids</w:t>
      </w:r>
    </w:p>
    <w:p w:rsidR="00195F48" w:rsidRDefault="00195F48" w:rsidP="00195F48">
      <w:pPr>
        <w:widowControl w:val="0"/>
        <w:autoSpaceDE w:val="0"/>
        <w:autoSpaceDN w:val="0"/>
        <w:adjustRightInd w:val="0"/>
        <w:rPr>
          <w:rFonts w:ascii="Geneva" w:hAnsi="Geneva" w:cs="Geneva"/>
          <w:color w:val="000000"/>
        </w:rPr>
      </w:pPr>
      <w:r>
        <w:rPr>
          <w:rFonts w:ascii="Geneva" w:hAnsi="Geneva" w:cs="Geneva"/>
          <w:color w:val="000000"/>
          <w:u w:val="single"/>
        </w:rPr>
        <w:t>Num. 6:1</w:t>
      </w:r>
      <w:r>
        <w:rPr>
          <w:rFonts w:ascii="Geneva" w:hAnsi="Geneva" w:cs="Geneva"/>
          <w:color w:val="000000"/>
        </w:rPr>
        <w:t xml:space="preserve"> ¶ Again the LORD spoke to Moses, saying, </w:t>
      </w:r>
    </w:p>
    <w:p w:rsidR="00195F48" w:rsidRDefault="00195F48" w:rsidP="00195F48">
      <w:pPr>
        <w:widowControl w:val="0"/>
        <w:autoSpaceDE w:val="0"/>
        <w:autoSpaceDN w:val="0"/>
        <w:adjustRightInd w:val="0"/>
        <w:rPr>
          <w:rFonts w:ascii="Geneva" w:hAnsi="Geneva" w:cs="Geneva"/>
          <w:color w:val="000000"/>
        </w:rPr>
      </w:pPr>
      <w:r>
        <w:rPr>
          <w:rFonts w:ascii="Geneva" w:hAnsi="Geneva" w:cs="Geneva"/>
          <w:color w:val="000000"/>
          <w:u w:val="single"/>
        </w:rPr>
        <w:t>Num. 6:2</w:t>
      </w:r>
      <w:r>
        <w:rPr>
          <w:rFonts w:ascii="Geneva" w:hAnsi="Geneva" w:cs="Geneva"/>
          <w:color w:val="000000"/>
        </w:rPr>
        <w:t xml:space="preserve"> “Speak to the sons of Israel and say to them, ‘When a man or woman makes a special vow, the vow of a Nazirite, to dedicate himself to the LORD, </w:t>
      </w:r>
    </w:p>
    <w:p w:rsidR="00195F48" w:rsidRDefault="00195F48" w:rsidP="00195F48">
      <w:pPr>
        <w:widowControl w:val="0"/>
        <w:autoSpaceDE w:val="0"/>
        <w:autoSpaceDN w:val="0"/>
        <w:adjustRightInd w:val="0"/>
        <w:rPr>
          <w:rFonts w:ascii="Geneva" w:hAnsi="Geneva" w:cs="Geneva"/>
          <w:color w:val="000000"/>
        </w:rPr>
      </w:pPr>
      <w:r>
        <w:rPr>
          <w:rFonts w:ascii="Geneva" w:hAnsi="Geneva" w:cs="Geneva"/>
          <w:color w:val="000000"/>
          <w:u w:val="single"/>
        </w:rPr>
        <w:t>Num. 6:3</w:t>
      </w:r>
      <w:r>
        <w:rPr>
          <w:rFonts w:ascii="Geneva" w:hAnsi="Geneva" w:cs="Geneva"/>
          <w:color w:val="000000"/>
        </w:rPr>
        <w:t xml:space="preserve"> he shall abstain from wine and strong drink; he shall drink no vinegar, whether made from wine or strong drink, nor shall he drink any grape juice nor eat fresh or dried grapes. </w:t>
      </w:r>
    </w:p>
    <w:p w:rsidR="00195F48" w:rsidRDefault="00195F48" w:rsidP="00195F48">
      <w:pPr>
        <w:widowControl w:val="0"/>
        <w:autoSpaceDE w:val="0"/>
        <w:autoSpaceDN w:val="0"/>
        <w:adjustRightInd w:val="0"/>
        <w:rPr>
          <w:rFonts w:ascii="Geneva" w:hAnsi="Geneva" w:cs="Geneva"/>
          <w:color w:val="000000"/>
        </w:rPr>
      </w:pPr>
      <w:r>
        <w:rPr>
          <w:rFonts w:ascii="Geneva" w:hAnsi="Geneva" w:cs="Geneva"/>
          <w:color w:val="000000"/>
          <w:u w:val="single"/>
        </w:rPr>
        <w:t>Num. 6:4</w:t>
      </w:r>
      <w:r>
        <w:rPr>
          <w:rFonts w:ascii="Geneva" w:hAnsi="Geneva" w:cs="Geneva"/>
          <w:color w:val="000000"/>
        </w:rPr>
        <w:t xml:space="preserve"> ‘All the days of his separation he shall not eat anything that is produced by the grape vine, from </w:t>
      </w:r>
      <w:r>
        <w:rPr>
          <w:rFonts w:ascii="Geneva" w:hAnsi="Geneva" w:cs="Geneva"/>
          <w:i/>
          <w:iCs/>
          <w:color w:val="000000"/>
        </w:rPr>
        <w:t>the</w:t>
      </w:r>
      <w:r>
        <w:rPr>
          <w:rFonts w:ascii="Geneva" w:hAnsi="Geneva" w:cs="Geneva"/>
          <w:color w:val="000000"/>
        </w:rPr>
        <w:t xml:space="preserve"> seeds even to </w:t>
      </w:r>
      <w:r>
        <w:rPr>
          <w:rFonts w:ascii="Geneva" w:hAnsi="Geneva" w:cs="Geneva"/>
          <w:i/>
          <w:iCs/>
          <w:color w:val="000000"/>
        </w:rPr>
        <w:t>the</w:t>
      </w:r>
      <w:r>
        <w:rPr>
          <w:rFonts w:ascii="Geneva" w:hAnsi="Geneva" w:cs="Geneva"/>
          <w:color w:val="000000"/>
        </w:rPr>
        <w:t xml:space="preserve"> skin. </w:t>
      </w:r>
    </w:p>
    <w:p w:rsidR="00195F48" w:rsidRDefault="00195F48" w:rsidP="00195F48">
      <w:pPr>
        <w:widowControl w:val="0"/>
        <w:autoSpaceDE w:val="0"/>
        <w:autoSpaceDN w:val="0"/>
        <w:adjustRightInd w:val="0"/>
        <w:rPr>
          <w:rFonts w:ascii="Geneva" w:hAnsi="Geneva" w:cs="Geneva"/>
          <w:color w:val="000000"/>
        </w:rPr>
      </w:pPr>
      <w:r>
        <w:rPr>
          <w:rFonts w:ascii="Geneva" w:hAnsi="Geneva" w:cs="Geneva"/>
          <w:color w:val="000000"/>
          <w:u w:val="single"/>
        </w:rPr>
        <w:t>Num. 6:5</w:t>
      </w:r>
      <w:r>
        <w:rPr>
          <w:rFonts w:ascii="Geneva" w:hAnsi="Geneva" w:cs="Geneva"/>
          <w:color w:val="000000"/>
        </w:rPr>
        <w:t xml:space="preserve"> ¶ ‘All the days of his vow of separation no razor shall pass over </w:t>
      </w:r>
      <w:r>
        <w:rPr>
          <w:rFonts w:ascii="Geneva" w:hAnsi="Geneva" w:cs="Geneva"/>
          <w:color w:val="000000"/>
        </w:rPr>
        <w:lastRenderedPageBreak/>
        <w:t xml:space="preserve">his head. He shall be holy until the days are fulfilled for which he separated himself to the LORD; he shall let the locks of hair on his head grow long. </w:t>
      </w:r>
    </w:p>
    <w:p w:rsidR="005C42C2" w:rsidRDefault="005C42C2" w:rsidP="00195F48">
      <w:pPr>
        <w:widowControl w:val="0"/>
        <w:autoSpaceDE w:val="0"/>
        <w:autoSpaceDN w:val="0"/>
        <w:adjustRightInd w:val="0"/>
        <w:rPr>
          <w:rFonts w:ascii="Geneva" w:hAnsi="Geneva" w:cs="Geneva"/>
          <w:color w:val="000000"/>
          <w:u w:val="single"/>
        </w:rPr>
      </w:pPr>
    </w:p>
    <w:p w:rsidR="00195F48" w:rsidRDefault="00195F48" w:rsidP="00195F48">
      <w:pPr>
        <w:widowControl w:val="0"/>
        <w:autoSpaceDE w:val="0"/>
        <w:autoSpaceDN w:val="0"/>
        <w:adjustRightInd w:val="0"/>
        <w:rPr>
          <w:rFonts w:ascii="Geneva" w:hAnsi="Geneva" w:cs="Geneva"/>
          <w:color w:val="000000"/>
        </w:rPr>
      </w:pPr>
      <w:r>
        <w:rPr>
          <w:rFonts w:ascii="Geneva" w:hAnsi="Geneva" w:cs="Geneva"/>
          <w:color w:val="000000"/>
          <w:u w:val="single"/>
        </w:rPr>
        <w:t>Num. 15:37</w:t>
      </w:r>
      <w:r>
        <w:rPr>
          <w:rFonts w:ascii="Geneva" w:hAnsi="Geneva" w:cs="Geneva"/>
          <w:color w:val="000000"/>
        </w:rPr>
        <w:t xml:space="preserve"> ¶ The LORD also spoke to Moses, saying, </w:t>
      </w:r>
    </w:p>
    <w:p w:rsidR="00195F48" w:rsidRDefault="00195F48" w:rsidP="00195F48">
      <w:pPr>
        <w:widowControl w:val="0"/>
        <w:autoSpaceDE w:val="0"/>
        <w:autoSpaceDN w:val="0"/>
        <w:adjustRightInd w:val="0"/>
        <w:rPr>
          <w:rFonts w:ascii="Geneva" w:hAnsi="Geneva" w:cs="Geneva"/>
          <w:color w:val="000000"/>
        </w:rPr>
      </w:pPr>
      <w:r>
        <w:rPr>
          <w:rFonts w:ascii="Geneva" w:hAnsi="Geneva" w:cs="Geneva"/>
          <w:color w:val="000000"/>
          <w:u w:val="single"/>
        </w:rPr>
        <w:t>Num. 15:38</w:t>
      </w:r>
      <w:r>
        <w:rPr>
          <w:rFonts w:ascii="Geneva" w:hAnsi="Geneva" w:cs="Geneva"/>
          <w:color w:val="000000"/>
        </w:rPr>
        <w:t xml:space="preserve"> “Speak to the sons of Israel, and tell them that they shall make for themselves tassels on the corners of their garments throughout their generations, and that they shall put on the tassel of each corner a cord of blue. </w:t>
      </w:r>
    </w:p>
    <w:p w:rsidR="00195F48" w:rsidRDefault="00195F48" w:rsidP="00195F48">
      <w:pPr>
        <w:widowControl w:val="0"/>
        <w:autoSpaceDE w:val="0"/>
        <w:autoSpaceDN w:val="0"/>
        <w:adjustRightInd w:val="0"/>
        <w:rPr>
          <w:rFonts w:ascii="Geneva" w:hAnsi="Geneva" w:cs="Geneva"/>
          <w:color w:val="000000"/>
        </w:rPr>
      </w:pPr>
      <w:r>
        <w:rPr>
          <w:rFonts w:ascii="Geneva" w:hAnsi="Geneva" w:cs="Geneva"/>
          <w:color w:val="000000"/>
          <w:u w:val="single"/>
        </w:rPr>
        <w:t>Num. 15:39</w:t>
      </w:r>
      <w:r>
        <w:rPr>
          <w:rFonts w:ascii="Geneva" w:hAnsi="Geneva" w:cs="Geneva"/>
          <w:color w:val="000000"/>
        </w:rPr>
        <w:t xml:space="preserve"> “It shall be a tassel for you to look at and remember all the commandments of the LORD, so as to do them and not follow after your own heart and your own eyes, after which you played the harlot, </w:t>
      </w:r>
    </w:p>
    <w:p w:rsidR="005C42C2" w:rsidRDefault="00195F48" w:rsidP="00195F48">
      <w:pPr>
        <w:widowControl w:val="0"/>
        <w:autoSpaceDE w:val="0"/>
        <w:autoSpaceDN w:val="0"/>
        <w:adjustRightInd w:val="0"/>
        <w:rPr>
          <w:rFonts w:ascii="Geneva" w:hAnsi="Geneva" w:cs="Geneva"/>
          <w:color w:val="000000"/>
        </w:rPr>
      </w:pPr>
      <w:r>
        <w:rPr>
          <w:rFonts w:ascii="Geneva" w:hAnsi="Geneva" w:cs="Geneva"/>
          <w:color w:val="000000"/>
          <w:u w:val="single"/>
        </w:rPr>
        <w:t>Num. 15:40</w:t>
      </w:r>
      <w:r>
        <w:rPr>
          <w:rFonts w:ascii="Geneva" w:hAnsi="Geneva" w:cs="Geneva"/>
          <w:color w:val="000000"/>
        </w:rPr>
        <w:t xml:space="preserve"> so that you may remember to do all My commandments and be holy to your God. </w:t>
      </w:r>
    </w:p>
    <w:p w:rsidR="005C42C2" w:rsidRDefault="005C42C2" w:rsidP="00195F48">
      <w:pPr>
        <w:widowControl w:val="0"/>
        <w:autoSpaceDE w:val="0"/>
        <w:autoSpaceDN w:val="0"/>
        <w:adjustRightInd w:val="0"/>
        <w:rPr>
          <w:rFonts w:ascii="Geneva" w:hAnsi="Geneva" w:cs="Geneva"/>
          <w:color w:val="000000"/>
        </w:rPr>
      </w:pPr>
    </w:p>
    <w:p w:rsidR="00451F0C" w:rsidRDefault="00E55185" w:rsidP="00195F48">
      <w:pPr>
        <w:widowControl w:val="0"/>
        <w:autoSpaceDE w:val="0"/>
        <w:autoSpaceDN w:val="0"/>
        <w:adjustRightInd w:val="0"/>
        <w:rPr>
          <w:rFonts w:ascii="Geneva" w:hAnsi="Geneva" w:cs="Geneva"/>
          <w:color w:val="000000"/>
        </w:rPr>
      </w:pPr>
      <w:r>
        <w:rPr>
          <w:rFonts w:ascii="Geneva" w:hAnsi="Geneva" w:cs="Geneva"/>
          <w:b/>
          <w:color w:val="000000"/>
          <w:u w:val="single"/>
        </w:rPr>
        <w:t>Memorial Feasts</w:t>
      </w:r>
    </w:p>
    <w:p w:rsidR="00451F0C" w:rsidRDefault="00451F0C" w:rsidP="00451F0C">
      <w:pPr>
        <w:widowControl w:val="0"/>
        <w:autoSpaceDE w:val="0"/>
        <w:autoSpaceDN w:val="0"/>
        <w:adjustRightInd w:val="0"/>
        <w:rPr>
          <w:rFonts w:ascii="Geneva" w:hAnsi="Geneva" w:cs="Geneva"/>
          <w:color w:val="000000"/>
        </w:rPr>
      </w:pPr>
      <w:r>
        <w:rPr>
          <w:rFonts w:ascii="Geneva" w:hAnsi="Geneva" w:cs="Geneva"/>
          <w:color w:val="000000"/>
          <w:u w:val="single"/>
        </w:rPr>
        <w:t>Ex. 13:6</w:t>
      </w:r>
      <w:r>
        <w:rPr>
          <w:rFonts w:ascii="Geneva" w:hAnsi="Geneva" w:cs="Geneva"/>
          <w:color w:val="000000"/>
        </w:rPr>
        <w:t xml:space="preserve"> “For seven days you shall eat unleavened bread, and on the seventh day there shall be a feast to the LORD. </w:t>
      </w:r>
    </w:p>
    <w:p w:rsidR="00451F0C" w:rsidRDefault="00451F0C" w:rsidP="00451F0C">
      <w:pPr>
        <w:widowControl w:val="0"/>
        <w:autoSpaceDE w:val="0"/>
        <w:autoSpaceDN w:val="0"/>
        <w:adjustRightInd w:val="0"/>
        <w:rPr>
          <w:rFonts w:ascii="Geneva" w:hAnsi="Geneva" w:cs="Geneva"/>
          <w:color w:val="000000"/>
        </w:rPr>
      </w:pPr>
      <w:r>
        <w:rPr>
          <w:rFonts w:ascii="Geneva" w:hAnsi="Geneva" w:cs="Geneva"/>
          <w:color w:val="000000"/>
          <w:u w:val="single"/>
        </w:rPr>
        <w:t>Ex. 13:7</w:t>
      </w:r>
      <w:r>
        <w:rPr>
          <w:rFonts w:ascii="Geneva" w:hAnsi="Geneva" w:cs="Geneva"/>
          <w:color w:val="000000"/>
        </w:rPr>
        <w:t xml:space="preserve"> “Unleavened bread shall be eaten throughout the seven days; and nothing leavened shall be seen among you, nor shall any leaven be seen among you in all your borders. </w:t>
      </w:r>
    </w:p>
    <w:p w:rsidR="00451F0C" w:rsidRDefault="00451F0C" w:rsidP="00451F0C">
      <w:pPr>
        <w:widowControl w:val="0"/>
        <w:autoSpaceDE w:val="0"/>
        <w:autoSpaceDN w:val="0"/>
        <w:adjustRightInd w:val="0"/>
        <w:rPr>
          <w:rFonts w:ascii="Geneva" w:hAnsi="Geneva" w:cs="Geneva"/>
          <w:color w:val="000000"/>
        </w:rPr>
      </w:pPr>
      <w:r>
        <w:rPr>
          <w:rFonts w:ascii="Geneva" w:hAnsi="Geneva" w:cs="Geneva"/>
          <w:color w:val="000000"/>
          <w:u w:val="single"/>
        </w:rPr>
        <w:t>Ex. 13:8</w:t>
      </w:r>
      <w:r>
        <w:rPr>
          <w:rFonts w:ascii="Geneva" w:hAnsi="Geneva" w:cs="Geneva"/>
          <w:color w:val="000000"/>
        </w:rPr>
        <w:t xml:space="preserve"> “You shall tell your son on that day, saying, ‘It is because of what the LORD did for me when I came out of Egypt.’ </w:t>
      </w:r>
    </w:p>
    <w:p w:rsidR="00451F0C" w:rsidRDefault="00451F0C" w:rsidP="00451F0C">
      <w:pPr>
        <w:widowControl w:val="0"/>
        <w:autoSpaceDE w:val="0"/>
        <w:autoSpaceDN w:val="0"/>
        <w:adjustRightInd w:val="0"/>
        <w:rPr>
          <w:rFonts w:ascii="Geneva" w:hAnsi="Geneva" w:cs="Geneva"/>
          <w:color w:val="000000"/>
        </w:rPr>
      </w:pPr>
      <w:r>
        <w:rPr>
          <w:rFonts w:ascii="Geneva" w:hAnsi="Geneva" w:cs="Geneva"/>
          <w:color w:val="000000"/>
          <w:u w:val="single"/>
        </w:rPr>
        <w:t>Ex. 13:9</w:t>
      </w:r>
      <w:r>
        <w:rPr>
          <w:rFonts w:ascii="Geneva" w:hAnsi="Geneva" w:cs="Geneva"/>
          <w:color w:val="000000"/>
        </w:rPr>
        <w:t xml:space="preserve"> “And it shall serve as a sign to you on your hand, and as a reminder on your forehead, that the law of the LORD may be in your mouth; for with a powerful hand the LORD brought you out of Egypt. </w:t>
      </w:r>
    </w:p>
    <w:p w:rsidR="00451F0C" w:rsidRDefault="00451F0C" w:rsidP="00451F0C">
      <w:pPr>
        <w:widowControl w:val="0"/>
        <w:autoSpaceDE w:val="0"/>
        <w:autoSpaceDN w:val="0"/>
        <w:adjustRightInd w:val="0"/>
        <w:rPr>
          <w:rFonts w:ascii="Geneva" w:hAnsi="Geneva" w:cs="Geneva"/>
          <w:color w:val="000000"/>
        </w:rPr>
      </w:pPr>
      <w:r>
        <w:rPr>
          <w:rFonts w:ascii="Geneva" w:hAnsi="Geneva" w:cs="Geneva"/>
          <w:color w:val="000000"/>
          <w:u w:val="single"/>
        </w:rPr>
        <w:t>Ex. 13:10</w:t>
      </w:r>
      <w:r>
        <w:rPr>
          <w:rFonts w:ascii="Geneva" w:hAnsi="Geneva" w:cs="Geneva"/>
          <w:color w:val="000000"/>
        </w:rPr>
        <w:t xml:space="preserve"> “Therefore, you shall keep this ordinance at its appointed time from year to year. </w:t>
      </w:r>
    </w:p>
    <w:p w:rsidR="00451F0C" w:rsidRDefault="00451F0C" w:rsidP="00451F0C">
      <w:pPr>
        <w:widowControl w:val="0"/>
        <w:autoSpaceDE w:val="0"/>
        <w:autoSpaceDN w:val="0"/>
        <w:adjustRightInd w:val="0"/>
        <w:rPr>
          <w:rFonts w:ascii="Geneva" w:hAnsi="Geneva" w:cs="Geneva"/>
          <w:color w:val="000000"/>
          <w:u w:val="single"/>
        </w:rPr>
      </w:pPr>
    </w:p>
    <w:p w:rsidR="00451F0C" w:rsidRDefault="00451F0C" w:rsidP="00451F0C">
      <w:pPr>
        <w:widowControl w:val="0"/>
        <w:autoSpaceDE w:val="0"/>
        <w:autoSpaceDN w:val="0"/>
        <w:adjustRightInd w:val="0"/>
        <w:rPr>
          <w:rFonts w:ascii="Geneva" w:hAnsi="Geneva" w:cs="Geneva"/>
          <w:color w:val="000000"/>
        </w:rPr>
      </w:pPr>
      <w:r>
        <w:rPr>
          <w:rFonts w:ascii="Geneva" w:hAnsi="Geneva" w:cs="Geneva"/>
          <w:color w:val="000000"/>
          <w:u w:val="single"/>
        </w:rPr>
        <w:t>Ex. 12:3</w:t>
      </w:r>
      <w:r>
        <w:rPr>
          <w:rFonts w:ascii="Geneva" w:hAnsi="Geneva" w:cs="Geneva"/>
          <w:color w:val="000000"/>
        </w:rPr>
        <w:t xml:space="preserve"> “Speak to all the congregation of Israel, saying, ‘On the tenth of this month they are each one to take a lamb for themselves, according to their fathers’ households, a lamb for each household. </w:t>
      </w:r>
    </w:p>
    <w:p w:rsidR="0082114D" w:rsidRDefault="00451F0C" w:rsidP="00451F0C">
      <w:pPr>
        <w:widowControl w:val="0"/>
        <w:autoSpaceDE w:val="0"/>
        <w:autoSpaceDN w:val="0"/>
        <w:adjustRightInd w:val="0"/>
        <w:rPr>
          <w:rFonts w:ascii="Geneva" w:hAnsi="Geneva" w:cs="Geneva"/>
          <w:color w:val="000000"/>
        </w:rPr>
      </w:pPr>
      <w:r>
        <w:rPr>
          <w:rFonts w:ascii="Geneva" w:hAnsi="Geneva" w:cs="Geneva"/>
          <w:color w:val="000000"/>
          <w:u w:val="single"/>
        </w:rPr>
        <w:t>Ex. 12:4</w:t>
      </w:r>
      <w:r>
        <w:rPr>
          <w:rFonts w:ascii="Geneva" w:hAnsi="Geneva" w:cs="Geneva"/>
          <w:color w:val="000000"/>
        </w:rPr>
        <w:t xml:space="preserve"> ‘Now if the household is too small for a lamb, then he and his neighbor nearest to his house are to take one according to the number of persons</w:t>
      </w:r>
      <w:r>
        <w:rPr>
          <w:rFonts w:ascii="Geneva" w:hAnsi="Geneva" w:cs="Geneva"/>
          <w:i/>
          <w:iCs/>
          <w:color w:val="000000"/>
        </w:rPr>
        <w:t xml:space="preserve"> in them;</w:t>
      </w:r>
      <w:r>
        <w:rPr>
          <w:rFonts w:ascii="Geneva" w:hAnsi="Geneva" w:cs="Geneva"/>
          <w:color w:val="000000"/>
        </w:rPr>
        <w:t xml:space="preserve"> according to what each man should eat, you are to divide the lamb. </w:t>
      </w:r>
    </w:p>
    <w:p w:rsidR="0082114D" w:rsidRDefault="0082114D" w:rsidP="00451F0C">
      <w:pPr>
        <w:widowControl w:val="0"/>
        <w:autoSpaceDE w:val="0"/>
        <w:autoSpaceDN w:val="0"/>
        <w:adjustRightInd w:val="0"/>
        <w:rPr>
          <w:rFonts w:ascii="Geneva" w:hAnsi="Geneva" w:cs="Geneva"/>
          <w:color w:val="000000"/>
        </w:rPr>
      </w:pPr>
    </w:p>
    <w:p w:rsidR="0082114D" w:rsidRDefault="0082114D" w:rsidP="00451F0C">
      <w:pPr>
        <w:widowControl w:val="0"/>
        <w:autoSpaceDE w:val="0"/>
        <w:autoSpaceDN w:val="0"/>
        <w:adjustRightInd w:val="0"/>
        <w:rPr>
          <w:rFonts w:ascii="Geneva" w:hAnsi="Geneva" w:cs="Geneva"/>
          <w:b/>
          <w:color w:val="000000"/>
          <w:u w:val="single"/>
        </w:rPr>
      </w:pPr>
      <w:r>
        <w:rPr>
          <w:rFonts w:ascii="Geneva" w:hAnsi="Geneva" w:cs="Geneva"/>
          <w:b/>
          <w:color w:val="000000"/>
          <w:u w:val="single"/>
        </w:rPr>
        <w:t>The Tabernacle</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Lev. 1:1</w:t>
      </w:r>
      <w:r>
        <w:rPr>
          <w:rFonts w:ascii="Geneva" w:hAnsi="Geneva" w:cs="Geneva"/>
          <w:color w:val="000000"/>
        </w:rPr>
        <w:t xml:space="preserve"> ¶ Then the LORD called to Moses and spoke to him from the tent </w:t>
      </w:r>
      <w:r>
        <w:rPr>
          <w:rFonts w:ascii="Geneva" w:hAnsi="Geneva" w:cs="Geneva"/>
          <w:color w:val="000000"/>
        </w:rPr>
        <w:lastRenderedPageBreak/>
        <w:t xml:space="preserve">of meeting, saying, </w:t>
      </w:r>
    </w:p>
    <w:p w:rsidR="00ED287E" w:rsidRDefault="00ED287E" w:rsidP="0082114D">
      <w:pPr>
        <w:widowControl w:val="0"/>
        <w:autoSpaceDE w:val="0"/>
        <w:autoSpaceDN w:val="0"/>
        <w:adjustRightInd w:val="0"/>
        <w:rPr>
          <w:rFonts w:ascii="Geneva" w:hAnsi="Geneva" w:cs="Geneva"/>
          <w:color w:val="000000"/>
          <w:u w:val="single"/>
        </w:rPr>
      </w:pP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Lev. 1:3</w:t>
      </w:r>
      <w:r>
        <w:rPr>
          <w:rFonts w:ascii="Geneva" w:hAnsi="Geneva" w:cs="Geneva"/>
          <w:color w:val="000000"/>
        </w:rPr>
        <w:t xml:space="preserve"> ‘If his offering is a burnt offering from the herd, he shall offer it, a male without defect; he shall offer it at the doorway of the tent of meeting, that he may be accepted before the LORD. </w:t>
      </w:r>
    </w:p>
    <w:p w:rsidR="000F6C0C" w:rsidRDefault="000F6C0C" w:rsidP="0082114D">
      <w:pPr>
        <w:widowControl w:val="0"/>
        <w:autoSpaceDE w:val="0"/>
        <w:autoSpaceDN w:val="0"/>
        <w:adjustRightInd w:val="0"/>
        <w:rPr>
          <w:rFonts w:ascii="Geneva" w:hAnsi="Geneva" w:cs="Geneva"/>
          <w:color w:val="000000"/>
          <w:u w:val="single"/>
        </w:rPr>
      </w:pPr>
    </w:p>
    <w:p w:rsidR="000F6C0C" w:rsidRDefault="000F6C0C" w:rsidP="000F6C0C">
      <w:pPr>
        <w:widowControl w:val="0"/>
        <w:autoSpaceDE w:val="0"/>
        <w:autoSpaceDN w:val="0"/>
        <w:adjustRightInd w:val="0"/>
        <w:rPr>
          <w:rFonts w:ascii="Geneva" w:hAnsi="Geneva" w:cs="Geneva"/>
          <w:color w:val="000000"/>
        </w:rPr>
      </w:pPr>
      <w:r>
        <w:rPr>
          <w:rFonts w:ascii="Geneva" w:hAnsi="Geneva" w:cs="Geneva"/>
          <w:color w:val="000000"/>
          <w:u w:val="single"/>
        </w:rPr>
        <w:t>Num. 10:33</w:t>
      </w:r>
      <w:r>
        <w:rPr>
          <w:rFonts w:ascii="Geneva" w:hAnsi="Geneva" w:cs="Geneva"/>
          <w:color w:val="000000"/>
        </w:rPr>
        <w:t xml:space="preserve"> ¶ Thus they set out from the mount of the LORD three days’ journey, with the ark of the covenant of the LORD journeying in front of them for the three days, to seek out a resting place for them. </w:t>
      </w:r>
    </w:p>
    <w:p w:rsidR="000F6C0C" w:rsidRDefault="000F6C0C" w:rsidP="000F6C0C">
      <w:pPr>
        <w:widowControl w:val="0"/>
        <w:autoSpaceDE w:val="0"/>
        <w:autoSpaceDN w:val="0"/>
        <w:adjustRightInd w:val="0"/>
        <w:rPr>
          <w:rFonts w:ascii="Geneva" w:hAnsi="Geneva" w:cs="Geneva"/>
          <w:color w:val="000000"/>
        </w:rPr>
      </w:pPr>
      <w:r>
        <w:rPr>
          <w:rFonts w:ascii="Geneva" w:hAnsi="Geneva" w:cs="Geneva"/>
          <w:color w:val="000000"/>
          <w:u w:val="single"/>
        </w:rPr>
        <w:t>Num. 10:34</w:t>
      </w:r>
      <w:r>
        <w:rPr>
          <w:rFonts w:ascii="Geneva" w:hAnsi="Geneva" w:cs="Geneva"/>
          <w:color w:val="000000"/>
        </w:rPr>
        <w:t xml:space="preserve"> The cloud of the LORD was over them by day when they set out from the camp. </w:t>
      </w:r>
    </w:p>
    <w:p w:rsidR="000F6C0C" w:rsidRDefault="000F6C0C" w:rsidP="000F6C0C">
      <w:pPr>
        <w:widowControl w:val="0"/>
        <w:autoSpaceDE w:val="0"/>
        <w:autoSpaceDN w:val="0"/>
        <w:adjustRightInd w:val="0"/>
        <w:rPr>
          <w:rFonts w:ascii="Geneva" w:hAnsi="Geneva" w:cs="Geneva"/>
          <w:color w:val="000000"/>
        </w:rPr>
      </w:pPr>
      <w:r>
        <w:rPr>
          <w:rFonts w:ascii="Geneva" w:hAnsi="Geneva" w:cs="Geneva"/>
          <w:color w:val="000000"/>
          <w:u w:val="single"/>
        </w:rPr>
        <w:t>Num. 10:35</w:t>
      </w:r>
      <w:r>
        <w:rPr>
          <w:rFonts w:ascii="Geneva" w:hAnsi="Geneva" w:cs="Geneva"/>
          <w:color w:val="000000"/>
        </w:rPr>
        <w:t xml:space="preserve"> ¶ Then it came about when the ark set out that Moses said, </w:t>
      </w:r>
    </w:p>
    <w:p w:rsidR="000F6C0C" w:rsidRDefault="000F6C0C" w:rsidP="000F6C0C">
      <w:pPr>
        <w:widowControl w:val="0"/>
        <w:autoSpaceDE w:val="0"/>
        <w:autoSpaceDN w:val="0"/>
        <w:adjustRightInd w:val="0"/>
        <w:rPr>
          <w:rFonts w:ascii="Geneva" w:hAnsi="Geneva" w:cs="Geneva"/>
          <w:color w:val="000000"/>
        </w:rPr>
      </w:pPr>
      <w:r>
        <w:rPr>
          <w:rFonts w:ascii="Geneva" w:hAnsi="Geneva" w:cs="Geneva"/>
          <w:color w:val="000000"/>
        </w:rPr>
        <w:tab/>
        <w:t xml:space="preserve">“Rise up, O LORD! </w:t>
      </w:r>
    </w:p>
    <w:p w:rsidR="000F6C0C" w:rsidRDefault="000F6C0C" w:rsidP="000F6C0C">
      <w:pPr>
        <w:widowControl w:val="0"/>
        <w:autoSpaceDE w:val="0"/>
        <w:autoSpaceDN w:val="0"/>
        <w:adjustRightInd w:val="0"/>
        <w:rPr>
          <w:rFonts w:ascii="Geneva" w:hAnsi="Geneva" w:cs="Geneva"/>
          <w:color w:val="000000"/>
        </w:rPr>
      </w:pPr>
      <w:r>
        <w:rPr>
          <w:rFonts w:ascii="Geneva" w:hAnsi="Geneva" w:cs="Geneva"/>
          <w:color w:val="000000"/>
        </w:rPr>
        <w:tab/>
        <w:t xml:space="preserve">And let Your enemies be scattered, </w:t>
      </w:r>
    </w:p>
    <w:p w:rsidR="000F6C0C" w:rsidRPr="000F6C0C" w:rsidRDefault="000F6C0C" w:rsidP="0082114D">
      <w:pPr>
        <w:widowControl w:val="0"/>
        <w:autoSpaceDE w:val="0"/>
        <w:autoSpaceDN w:val="0"/>
        <w:adjustRightInd w:val="0"/>
        <w:rPr>
          <w:rFonts w:ascii="Geneva" w:hAnsi="Geneva" w:cs="Geneva"/>
          <w:color w:val="000000"/>
        </w:rPr>
      </w:pPr>
      <w:r>
        <w:rPr>
          <w:rFonts w:ascii="Geneva" w:hAnsi="Geneva" w:cs="Geneva"/>
          <w:color w:val="000000"/>
        </w:rPr>
        <w:tab/>
        <w:t xml:space="preserve">And let those who hate You flee before You.” </w:t>
      </w:r>
    </w:p>
    <w:p w:rsidR="00ED287E" w:rsidRDefault="00ED287E" w:rsidP="0082114D">
      <w:pPr>
        <w:widowControl w:val="0"/>
        <w:autoSpaceDE w:val="0"/>
        <w:autoSpaceDN w:val="0"/>
        <w:adjustRightInd w:val="0"/>
        <w:rPr>
          <w:rFonts w:ascii="Geneva" w:hAnsi="Geneva" w:cs="Geneva"/>
          <w:color w:val="000000"/>
          <w:u w:val="single"/>
        </w:rPr>
      </w:pP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Lev. 17:1</w:t>
      </w:r>
      <w:r>
        <w:rPr>
          <w:rFonts w:ascii="Geneva" w:hAnsi="Geneva" w:cs="Geneva"/>
          <w:color w:val="000000"/>
        </w:rPr>
        <w:t xml:space="preserve"> ¶ Then the LORD spoke to Moses, saying,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Lev. 17:2</w:t>
      </w:r>
      <w:r>
        <w:rPr>
          <w:rFonts w:ascii="Geneva" w:hAnsi="Geneva" w:cs="Geneva"/>
          <w:color w:val="000000"/>
        </w:rPr>
        <w:t xml:space="preserve"> “Speak to Aaron and to his sons and to all the sons of Israel and say to them, ‘This is what the LORD has commanded, saying,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Lev. 17:3</w:t>
      </w:r>
      <w:r>
        <w:rPr>
          <w:rFonts w:ascii="Geneva" w:hAnsi="Geneva" w:cs="Geneva"/>
          <w:color w:val="000000"/>
        </w:rPr>
        <w:t xml:space="preserve"> “Any man from the house of Israel who slaughters an ox or a lamb or a goat in the camp, or who slaughters it outside the camp,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Lev. 17:4</w:t>
      </w:r>
      <w:r>
        <w:rPr>
          <w:rFonts w:ascii="Geneva" w:hAnsi="Geneva" w:cs="Geneva"/>
          <w:color w:val="000000"/>
        </w:rPr>
        <w:t xml:space="preserve"> and has not brought it to the doorway of the tent of meeting to present</w:t>
      </w:r>
      <w:r>
        <w:rPr>
          <w:rFonts w:ascii="Geneva" w:hAnsi="Geneva" w:cs="Geneva"/>
          <w:i/>
          <w:iCs/>
          <w:color w:val="000000"/>
        </w:rPr>
        <w:t xml:space="preserve"> it</w:t>
      </w:r>
      <w:r>
        <w:rPr>
          <w:rFonts w:ascii="Geneva" w:hAnsi="Geneva" w:cs="Geneva"/>
          <w:color w:val="000000"/>
        </w:rPr>
        <w:t xml:space="preserve"> as an offering to the LORD before the tabernacle of the LORD, </w:t>
      </w:r>
      <w:proofErr w:type="spellStart"/>
      <w:r>
        <w:rPr>
          <w:rFonts w:ascii="Geneva" w:hAnsi="Geneva" w:cs="Geneva"/>
          <w:color w:val="000000"/>
        </w:rPr>
        <w:t>bloodguiltiness</w:t>
      </w:r>
      <w:proofErr w:type="spellEnd"/>
      <w:r>
        <w:rPr>
          <w:rFonts w:ascii="Geneva" w:hAnsi="Geneva" w:cs="Geneva"/>
          <w:color w:val="000000"/>
        </w:rPr>
        <w:t xml:space="preserve"> is to be reckoned to that man. He has shed blood and that man shall be cut off from among his people.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Lev. 17:5</w:t>
      </w:r>
      <w:r>
        <w:rPr>
          <w:rFonts w:ascii="Geneva" w:hAnsi="Geneva" w:cs="Geneva"/>
          <w:color w:val="000000"/>
        </w:rPr>
        <w:t xml:space="preserve"> “The reason is so that the sons of Israel may bring their sacrifices which they were sacrificing in the open field, that they may bring them in to the LORD, at the doorway of the tent of meeting to the priest, and sacrifice them as sacrifices of peace offerings to the LORD. </w:t>
      </w:r>
    </w:p>
    <w:p w:rsidR="00ED287E" w:rsidRDefault="00ED287E" w:rsidP="0082114D">
      <w:pPr>
        <w:widowControl w:val="0"/>
        <w:autoSpaceDE w:val="0"/>
        <w:autoSpaceDN w:val="0"/>
        <w:adjustRightInd w:val="0"/>
        <w:rPr>
          <w:rFonts w:ascii="Geneva" w:hAnsi="Geneva" w:cs="Geneva"/>
          <w:color w:val="000000"/>
          <w:u w:val="single"/>
        </w:rPr>
      </w:pP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Lev. 17:8</w:t>
      </w:r>
      <w:r>
        <w:rPr>
          <w:rFonts w:ascii="Geneva" w:hAnsi="Geneva" w:cs="Geneva"/>
          <w:color w:val="000000"/>
        </w:rPr>
        <w:t xml:space="preserve"> ¶ “Then you shall say to them, ‘Any man from the house of Israel, or from the aliens who sojourn among them, who offers a burnt offering or sacrifice,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Lev. 17:9</w:t>
      </w:r>
      <w:r>
        <w:rPr>
          <w:rFonts w:ascii="Geneva" w:hAnsi="Geneva" w:cs="Geneva"/>
          <w:color w:val="000000"/>
        </w:rPr>
        <w:t xml:space="preserve"> and does not bring it to the doorway of the tent of meeting to offer it to the LORD, that man also shall be cut off from his people. </w:t>
      </w:r>
    </w:p>
    <w:p w:rsidR="00E210EA" w:rsidRDefault="00E210EA" w:rsidP="0082114D">
      <w:pPr>
        <w:widowControl w:val="0"/>
        <w:autoSpaceDE w:val="0"/>
        <w:autoSpaceDN w:val="0"/>
        <w:adjustRightInd w:val="0"/>
        <w:rPr>
          <w:rFonts w:ascii="Geneva" w:hAnsi="Geneva" w:cs="Geneva"/>
          <w:color w:val="000000"/>
          <w:u w:val="single"/>
        </w:rPr>
      </w:pPr>
    </w:p>
    <w:p w:rsidR="00E210EA" w:rsidRDefault="00E210EA" w:rsidP="00E210EA">
      <w:pPr>
        <w:widowControl w:val="0"/>
        <w:autoSpaceDE w:val="0"/>
        <w:autoSpaceDN w:val="0"/>
        <w:adjustRightInd w:val="0"/>
        <w:rPr>
          <w:rFonts w:ascii="Geneva" w:hAnsi="Geneva" w:cs="Geneva"/>
          <w:color w:val="000000"/>
        </w:rPr>
      </w:pPr>
      <w:r>
        <w:rPr>
          <w:rFonts w:ascii="Geneva" w:hAnsi="Geneva" w:cs="Geneva"/>
          <w:color w:val="000000"/>
          <w:u w:val="single"/>
        </w:rPr>
        <w:t>Num. 14:44</w:t>
      </w:r>
      <w:r>
        <w:rPr>
          <w:rFonts w:ascii="Geneva" w:hAnsi="Geneva" w:cs="Geneva"/>
          <w:color w:val="000000"/>
        </w:rPr>
        <w:t xml:space="preserve"> But they went up heedlessly to the ridge of the hill country; neither the ark of the covenant of the LORD nor Moses left the camp. </w:t>
      </w:r>
    </w:p>
    <w:p w:rsidR="00E210EA" w:rsidRPr="006964FA" w:rsidRDefault="00E210EA" w:rsidP="0082114D">
      <w:pPr>
        <w:widowControl w:val="0"/>
        <w:autoSpaceDE w:val="0"/>
        <w:autoSpaceDN w:val="0"/>
        <w:adjustRightInd w:val="0"/>
        <w:rPr>
          <w:rFonts w:ascii="Geneva" w:hAnsi="Geneva" w:cs="Geneva"/>
          <w:color w:val="000000"/>
        </w:rPr>
      </w:pPr>
      <w:r>
        <w:rPr>
          <w:rFonts w:ascii="Geneva" w:hAnsi="Geneva" w:cs="Geneva"/>
          <w:color w:val="000000"/>
          <w:u w:val="single"/>
        </w:rPr>
        <w:t>Num. 14:45</w:t>
      </w:r>
      <w:r>
        <w:rPr>
          <w:rFonts w:ascii="Geneva" w:hAnsi="Geneva" w:cs="Geneva"/>
          <w:color w:val="000000"/>
        </w:rPr>
        <w:t xml:space="preserve"> Then the Amalekites and the Canaanites who lived in that hill </w:t>
      </w:r>
      <w:r>
        <w:rPr>
          <w:rFonts w:ascii="Geneva" w:hAnsi="Geneva" w:cs="Geneva"/>
          <w:color w:val="000000"/>
        </w:rPr>
        <w:lastRenderedPageBreak/>
        <w:t xml:space="preserve">country came down, and struck them and beat them down as far as </w:t>
      </w:r>
      <w:proofErr w:type="spellStart"/>
      <w:r>
        <w:rPr>
          <w:rFonts w:ascii="Geneva" w:hAnsi="Geneva" w:cs="Geneva"/>
          <w:color w:val="000000"/>
        </w:rPr>
        <w:t>Hormah</w:t>
      </w:r>
      <w:proofErr w:type="spellEnd"/>
      <w:r>
        <w:rPr>
          <w:rFonts w:ascii="Geneva" w:hAnsi="Geneva" w:cs="Geneva"/>
          <w:color w:val="000000"/>
        </w:rPr>
        <w:t xml:space="preserve">. </w:t>
      </w:r>
    </w:p>
    <w:p w:rsidR="00ED287E" w:rsidRDefault="00ED287E" w:rsidP="0082114D">
      <w:pPr>
        <w:widowControl w:val="0"/>
        <w:autoSpaceDE w:val="0"/>
        <w:autoSpaceDN w:val="0"/>
        <w:adjustRightInd w:val="0"/>
        <w:rPr>
          <w:rFonts w:ascii="Geneva" w:hAnsi="Geneva" w:cs="Geneva"/>
          <w:color w:val="000000"/>
          <w:u w:val="single"/>
        </w:rPr>
      </w:pP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Num. 1:1</w:t>
      </w:r>
      <w:r>
        <w:rPr>
          <w:rFonts w:ascii="Geneva" w:hAnsi="Geneva" w:cs="Geneva"/>
          <w:color w:val="000000"/>
        </w:rPr>
        <w:t xml:space="preserve"> ¶ Then the LORD spoke to Moses in the wilderness of Sinai, in the tent of meeting, on the first of the second month, in the second year after they had come out of the land of Egypt, saying,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Num. 2:2</w:t>
      </w:r>
      <w:r>
        <w:rPr>
          <w:rFonts w:ascii="Geneva" w:hAnsi="Geneva" w:cs="Geneva"/>
          <w:color w:val="000000"/>
        </w:rPr>
        <w:t xml:space="preserve"> “The sons of Israel shall camp, each by his own standard, with the banners of their fathers’ households; they shall camp around the tent of meeting at a distance.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Num. 2:3</w:t>
      </w:r>
      <w:r>
        <w:rPr>
          <w:rFonts w:ascii="Geneva" w:hAnsi="Geneva" w:cs="Geneva"/>
          <w:color w:val="000000"/>
        </w:rPr>
        <w:t xml:space="preserve"> “Now those who camp on the east side toward the sunrise</w:t>
      </w:r>
      <w:r>
        <w:rPr>
          <w:rFonts w:ascii="Geneva" w:hAnsi="Geneva" w:cs="Geneva"/>
          <w:i/>
          <w:iCs/>
          <w:color w:val="000000"/>
        </w:rPr>
        <w:t xml:space="preserve"> shall be</w:t>
      </w:r>
      <w:r>
        <w:rPr>
          <w:rFonts w:ascii="Geneva" w:hAnsi="Geneva" w:cs="Geneva"/>
          <w:color w:val="000000"/>
        </w:rPr>
        <w:t xml:space="preserve"> of the standard of the camp of Judah, by their armies, and the leader of the sons of Judah: Nahshon the son of </w:t>
      </w:r>
      <w:proofErr w:type="spellStart"/>
      <w:r>
        <w:rPr>
          <w:rFonts w:ascii="Geneva" w:hAnsi="Geneva" w:cs="Geneva"/>
          <w:color w:val="000000"/>
        </w:rPr>
        <w:t>Amminadab</w:t>
      </w:r>
      <w:proofErr w:type="spellEnd"/>
      <w:r>
        <w:rPr>
          <w:rFonts w:ascii="Geneva" w:hAnsi="Geneva" w:cs="Geneva"/>
          <w:color w:val="000000"/>
        </w:rPr>
        <w:t xml:space="preserve">, </w:t>
      </w:r>
    </w:p>
    <w:p w:rsidR="006964FA" w:rsidRDefault="006964FA" w:rsidP="0082114D">
      <w:pPr>
        <w:widowControl w:val="0"/>
        <w:autoSpaceDE w:val="0"/>
        <w:autoSpaceDN w:val="0"/>
        <w:adjustRightInd w:val="0"/>
        <w:rPr>
          <w:rFonts w:ascii="Geneva" w:hAnsi="Geneva" w:cs="Geneva"/>
          <w:color w:val="000000"/>
          <w:u w:val="single"/>
        </w:rPr>
      </w:pPr>
    </w:p>
    <w:p w:rsidR="006964FA" w:rsidRDefault="006964FA" w:rsidP="006964FA">
      <w:pPr>
        <w:widowControl w:val="0"/>
        <w:autoSpaceDE w:val="0"/>
        <w:autoSpaceDN w:val="0"/>
        <w:adjustRightInd w:val="0"/>
        <w:rPr>
          <w:rFonts w:ascii="Geneva" w:hAnsi="Geneva" w:cs="Geneva"/>
          <w:color w:val="000000"/>
        </w:rPr>
      </w:pPr>
      <w:r>
        <w:rPr>
          <w:rFonts w:ascii="Geneva" w:hAnsi="Geneva" w:cs="Geneva"/>
          <w:color w:val="000000"/>
          <w:u w:val="single"/>
        </w:rPr>
        <w:t>Josh. 3:2</w:t>
      </w:r>
      <w:r>
        <w:rPr>
          <w:rFonts w:ascii="Geneva" w:hAnsi="Geneva" w:cs="Geneva"/>
          <w:color w:val="000000"/>
        </w:rPr>
        <w:t xml:space="preserve"> At the end of three days the officers went through the midst of the camp; </w:t>
      </w:r>
    </w:p>
    <w:p w:rsidR="006964FA" w:rsidRDefault="006964FA" w:rsidP="006964FA">
      <w:pPr>
        <w:widowControl w:val="0"/>
        <w:autoSpaceDE w:val="0"/>
        <w:autoSpaceDN w:val="0"/>
        <w:adjustRightInd w:val="0"/>
        <w:rPr>
          <w:rFonts w:ascii="Geneva" w:hAnsi="Geneva" w:cs="Geneva"/>
          <w:color w:val="000000"/>
        </w:rPr>
      </w:pPr>
      <w:r>
        <w:rPr>
          <w:rFonts w:ascii="Geneva" w:hAnsi="Geneva" w:cs="Geneva"/>
          <w:color w:val="000000"/>
          <w:u w:val="single"/>
        </w:rPr>
        <w:t>Josh. 3:3</w:t>
      </w:r>
      <w:r>
        <w:rPr>
          <w:rFonts w:ascii="Geneva" w:hAnsi="Geneva" w:cs="Geneva"/>
          <w:color w:val="000000"/>
        </w:rPr>
        <w:t xml:space="preserve"> and they commanded the people, saying, “When you see the ark of the covenant of the LORD your God with the Levitical priests carrying it, then you shall set out from your place and go after it. </w:t>
      </w:r>
    </w:p>
    <w:p w:rsidR="006964FA" w:rsidRDefault="006964FA" w:rsidP="006964FA">
      <w:pPr>
        <w:widowControl w:val="0"/>
        <w:autoSpaceDE w:val="0"/>
        <w:autoSpaceDN w:val="0"/>
        <w:adjustRightInd w:val="0"/>
        <w:rPr>
          <w:rFonts w:ascii="Geneva" w:hAnsi="Geneva" w:cs="Geneva"/>
          <w:color w:val="000000"/>
        </w:rPr>
      </w:pPr>
      <w:r>
        <w:rPr>
          <w:rFonts w:ascii="Geneva" w:hAnsi="Geneva" w:cs="Geneva"/>
          <w:color w:val="000000"/>
          <w:u w:val="single"/>
        </w:rPr>
        <w:t>Josh. 3:4</w:t>
      </w:r>
      <w:r>
        <w:rPr>
          <w:rFonts w:ascii="Geneva" w:hAnsi="Geneva" w:cs="Geneva"/>
          <w:color w:val="000000"/>
        </w:rPr>
        <w:t xml:space="preserve"> “However, there shall be between you and it a distance of about 2,000 cubits by measure. Do not come near it, that you may know the way by which you shall go, for you have not passed this way before.” </w:t>
      </w:r>
    </w:p>
    <w:p w:rsidR="00FB36CD" w:rsidRDefault="00FB36CD" w:rsidP="006964FA">
      <w:pPr>
        <w:widowControl w:val="0"/>
        <w:autoSpaceDE w:val="0"/>
        <w:autoSpaceDN w:val="0"/>
        <w:adjustRightInd w:val="0"/>
        <w:rPr>
          <w:rFonts w:ascii="Geneva" w:hAnsi="Geneva" w:cs="Geneva"/>
          <w:color w:val="000000"/>
          <w:u w:val="single"/>
        </w:rPr>
      </w:pPr>
    </w:p>
    <w:p w:rsidR="006964FA" w:rsidRDefault="006964FA" w:rsidP="006964FA">
      <w:pPr>
        <w:widowControl w:val="0"/>
        <w:autoSpaceDE w:val="0"/>
        <w:autoSpaceDN w:val="0"/>
        <w:adjustRightInd w:val="0"/>
        <w:rPr>
          <w:rFonts w:ascii="Geneva" w:hAnsi="Geneva" w:cs="Geneva"/>
          <w:color w:val="000000"/>
        </w:rPr>
      </w:pPr>
      <w:r>
        <w:rPr>
          <w:rFonts w:ascii="Geneva" w:hAnsi="Geneva" w:cs="Geneva"/>
          <w:color w:val="000000"/>
          <w:u w:val="single"/>
        </w:rPr>
        <w:t>Josh. 3:17</w:t>
      </w:r>
      <w:r>
        <w:rPr>
          <w:rFonts w:ascii="Geneva" w:hAnsi="Geneva" w:cs="Geneva"/>
          <w:color w:val="000000"/>
        </w:rPr>
        <w:t xml:space="preserve"> And the priests who carried the ark of the covenant of the LORD stood firm on dry ground in the middle of the Jordan while all Israel crossed on dry ground, until all the nation had finished crossing the Jordan. </w:t>
      </w:r>
    </w:p>
    <w:p w:rsidR="00FB36CD" w:rsidRDefault="00FB36CD" w:rsidP="0082114D">
      <w:pPr>
        <w:widowControl w:val="0"/>
        <w:autoSpaceDE w:val="0"/>
        <w:autoSpaceDN w:val="0"/>
        <w:adjustRightInd w:val="0"/>
        <w:rPr>
          <w:rFonts w:ascii="Geneva" w:hAnsi="Geneva" w:cs="Geneva"/>
          <w:color w:val="000000"/>
          <w:u w:val="single"/>
        </w:rPr>
      </w:pPr>
    </w:p>
    <w:p w:rsidR="00FB36CD" w:rsidRDefault="00FB36CD" w:rsidP="00FB36CD">
      <w:pPr>
        <w:widowControl w:val="0"/>
        <w:autoSpaceDE w:val="0"/>
        <w:autoSpaceDN w:val="0"/>
        <w:adjustRightInd w:val="0"/>
        <w:rPr>
          <w:rFonts w:ascii="Geneva" w:hAnsi="Geneva" w:cs="Geneva"/>
          <w:color w:val="000000"/>
        </w:rPr>
      </w:pPr>
      <w:r>
        <w:rPr>
          <w:rFonts w:ascii="Geneva" w:hAnsi="Geneva" w:cs="Geneva"/>
          <w:color w:val="000000"/>
          <w:u w:val="single"/>
        </w:rPr>
        <w:t>Num. 2:2</w:t>
      </w:r>
      <w:r>
        <w:rPr>
          <w:rFonts w:ascii="Geneva" w:hAnsi="Geneva" w:cs="Geneva"/>
          <w:color w:val="000000"/>
        </w:rPr>
        <w:t xml:space="preserve"> “The sons of Israel shall camp, each by his own standard, with the banners of their fathers’ households; they shall camp around the tent of meeting at a distance. </w:t>
      </w:r>
    </w:p>
    <w:p w:rsidR="00FB36CD" w:rsidRDefault="00FB36CD" w:rsidP="00FB36CD">
      <w:pPr>
        <w:widowControl w:val="0"/>
        <w:autoSpaceDE w:val="0"/>
        <w:autoSpaceDN w:val="0"/>
        <w:adjustRightInd w:val="0"/>
        <w:rPr>
          <w:rFonts w:ascii="Geneva" w:hAnsi="Geneva" w:cs="Geneva"/>
          <w:color w:val="000000"/>
        </w:rPr>
      </w:pPr>
      <w:r>
        <w:rPr>
          <w:rFonts w:ascii="Geneva" w:hAnsi="Geneva" w:cs="Geneva"/>
          <w:color w:val="000000"/>
          <w:u w:val="single"/>
        </w:rPr>
        <w:t>Num. 2:3</w:t>
      </w:r>
      <w:r>
        <w:rPr>
          <w:rFonts w:ascii="Geneva" w:hAnsi="Geneva" w:cs="Geneva"/>
          <w:color w:val="000000"/>
        </w:rPr>
        <w:t xml:space="preserve"> “Now those who camp on the east side toward the sunrise</w:t>
      </w:r>
      <w:r>
        <w:rPr>
          <w:rFonts w:ascii="Geneva" w:hAnsi="Geneva" w:cs="Geneva"/>
          <w:i/>
          <w:iCs/>
          <w:color w:val="000000"/>
        </w:rPr>
        <w:t xml:space="preserve"> shall be</w:t>
      </w:r>
      <w:r>
        <w:rPr>
          <w:rFonts w:ascii="Geneva" w:hAnsi="Geneva" w:cs="Geneva"/>
          <w:color w:val="000000"/>
        </w:rPr>
        <w:t xml:space="preserve"> of the standard of the camp of Judah, by their armies, and the leader of the sons of Judah: Nahshon the son of </w:t>
      </w:r>
      <w:proofErr w:type="spellStart"/>
      <w:r>
        <w:rPr>
          <w:rFonts w:ascii="Geneva" w:hAnsi="Geneva" w:cs="Geneva"/>
          <w:color w:val="000000"/>
        </w:rPr>
        <w:t>Amminadab</w:t>
      </w:r>
      <w:proofErr w:type="spellEnd"/>
      <w:r>
        <w:rPr>
          <w:rFonts w:ascii="Geneva" w:hAnsi="Geneva" w:cs="Geneva"/>
          <w:color w:val="000000"/>
        </w:rPr>
        <w:t xml:space="preserve">, </w:t>
      </w:r>
    </w:p>
    <w:p w:rsidR="00FB36CD" w:rsidRDefault="00FB36CD" w:rsidP="00FB36CD">
      <w:pPr>
        <w:widowControl w:val="0"/>
        <w:autoSpaceDE w:val="0"/>
        <w:autoSpaceDN w:val="0"/>
        <w:adjustRightInd w:val="0"/>
        <w:rPr>
          <w:rFonts w:ascii="Geneva" w:hAnsi="Geneva" w:cs="Geneva"/>
          <w:color w:val="000000"/>
          <w:u w:val="single"/>
        </w:rPr>
      </w:pPr>
    </w:p>
    <w:p w:rsidR="00FB36CD" w:rsidRDefault="00FB36CD" w:rsidP="00FB36CD">
      <w:pPr>
        <w:widowControl w:val="0"/>
        <w:autoSpaceDE w:val="0"/>
        <w:autoSpaceDN w:val="0"/>
        <w:adjustRightInd w:val="0"/>
        <w:rPr>
          <w:rFonts w:ascii="Geneva" w:hAnsi="Geneva" w:cs="Geneva"/>
          <w:color w:val="000000"/>
        </w:rPr>
      </w:pPr>
      <w:r>
        <w:rPr>
          <w:rFonts w:ascii="Geneva" w:hAnsi="Geneva" w:cs="Geneva"/>
          <w:color w:val="000000"/>
          <w:u w:val="single"/>
        </w:rPr>
        <w:t>1Sam. 4:3</w:t>
      </w:r>
      <w:r>
        <w:rPr>
          <w:rFonts w:ascii="Geneva" w:hAnsi="Geneva" w:cs="Geneva"/>
          <w:color w:val="000000"/>
        </w:rPr>
        <w:t xml:space="preserve"> When the people came into the camp, the elders of Israel said, “Why has the LORD defeated us today before the Philistines? Let us take to ourselves from Shiloh the ark of the covenant of the LORD, that it may come among us and deliver us from the power of our enemies.” </w:t>
      </w:r>
    </w:p>
    <w:p w:rsidR="006964FA" w:rsidRPr="00FB36CD" w:rsidRDefault="00FB36CD" w:rsidP="0082114D">
      <w:pPr>
        <w:widowControl w:val="0"/>
        <w:autoSpaceDE w:val="0"/>
        <w:autoSpaceDN w:val="0"/>
        <w:adjustRightInd w:val="0"/>
        <w:rPr>
          <w:rFonts w:ascii="Geneva" w:hAnsi="Geneva" w:cs="Geneva"/>
          <w:color w:val="000000"/>
        </w:rPr>
      </w:pPr>
      <w:r>
        <w:rPr>
          <w:rFonts w:ascii="Geneva" w:hAnsi="Geneva" w:cs="Geneva"/>
          <w:color w:val="000000"/>
          <w:u w:val="single"/>
        </w:rPr>
        <w:t>1Sam. 4:4</w:t>
      </w:r>
      <w:r>
        <w:rPr>
          <w:rFonts w:ascii="Geneva" w:hAnsi="Geneva" w:cs="Geneva"/>
          <w:color w:val="000000"/>
        </w:rPr>
        <w:t xml:space="preserve"> So the people sent to Shiloh, and from there they carried the </w:t>
      </w:r>
      <w:r>
        <w:rPr>
          <w:rFonts w:ascii="Geneva" w:hAnsi="Geneva" w:cs="Geneva"/>
          <w:color w:val="000000"/>
        </w:rPr>
        <w:lastRenderedPageBreak/>
        <w:t>ark of the covenant of the LORD of hosts who sits</w:t>
      </w:r>
      <w:r>
        <w:rPr>
          <w:rFonts w:ascii="Geneva" w:hAnsi="Geneva" w:cs="Geneva"/>
          <w:i/>
          <w:iCs/>
          <w:color w:val="000000"/>
        </w:rPr>
        <w:t xml:space="preserve"> above</w:t>
      </w:r>
      <w:r>
        <w:rPr>
          <w:rFonts w:ascii="Geneva" w:hAnsi="Geneva" w:cs="Geneva"/>
          <w:color w:val="000000"/>
        </w:rPr>
        <w:t xml:space="preserve"> the cherubim; and the two sons of Eli, Hophni and Phinehas, </w:t>
      </w:r>
      <w:r>
        <w:rPr>
          <w:rFonts w:ascii="Geneva" w:hAnsi="Geneva" w:cs="Geneva"/>
          <w:i/>
          <w:iCs/>
          <w:color w:val="000000"/>
        </w:rPr>
        <w:t>were</w:t>
      </w:r>
      <w:r>
        <w:rPr>
          <w:rFonts w:ascii="Geneva" w:hAnsi="Geneva" w:cs="Geneva"/>
          <w:color w:val="000000"/>
        </w:rPr>
        <w:t xml:space="preserve"> there with the ark of the covenant of God. </w:t>
      </w:r>
    </w:p>
    <w:p w:rsidR="00ED287E" w:rsidRDefault="00ED287E" w:rsidP="0082114D">
      <w:pPr>
        <w:widowControl w:val="0"/>
        <w:autoSpaceDE w:val="0"/>
        <w:autoSpaceDN w:val="0"/>
        <w:adjustRightInd w:val="0"/>
        <w:rPr>
          <w:rFonts w:ascii="Geneva" w:hAnsi="Geneva" w:cs="Geneva"/>
          <w:color w:val="000000"/>
          <w:u w:val="single"/>
        </w:rPr>
      </w:pP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Ex. 33:7</w:t>
      </w:r>
      <w:r>
        <w:rPr>
          <w:rFonts w:ascii="Geneva" w:hAnsi="Geneva" w:cs="Geneva"/>
          <w:color w:val="000000"/>
        </w:rPr>
        <w:t xml:space="preserve"> ¶ Now Moses used to take the tent and pitch it outside the camp, a good distance from the camp, and he called it the tent of meeting. And everyone who sought the LORD would go out to the tent of meeting which was outside the camp.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Ex. 33:8</w:t>
      </w:r>
      <w:r>
        <w:rPr>
          <w:rFonts w:ascii="Geneva" w:hAnsi="Geneva" w:cs="Geneva"/>
          <w:color w:val="000000"/>
        </w:rPr>
        <w:t xml:space="preserve"> And it came about, whenever Moses went out to the tent, that all the people would arise and stand, each at the entrance of his tent, and gaze after Moses until he entered the tent.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Ex. 33:9</w:t>
      </w:r>
      <w:r>
        <w:rPr>
          <w:rFonts w:ascii="Geneva" w:hAnsi="Geneva" w:cs="Geneva"/>
          <w:color w:val="000000"/>
        </w:rPr>
        <w:t xml:space="preserve"> Whenever Moses entered the tent, the pillar of cloud would descend and stand at the entrance of the tent; and the LORD would speak with Moses.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Ex. 33:10</w:t>
      </w:r>
      <w:r>
        <w:rPr>
          <w:rFonts w:ascii="Geneva" w:hAnsi="Geneva" w:cs="Geneva"/>
          <w:color w:val="000000"/>
        </w:rPr>
        <w:t xml:space="preserve"> When all the people saw the pillar of cloud standing at the entrance of the tent, all the people would arise and worship, each at the entrance of his tent.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Ex. 33:11</w:t>
      </w:r>
      <w:r>
        <w:rPr>
          <w:rFonts w:ascii="Geneva" w:hAnsi="Geneva" w:cs="Geneva"/>
          <w:color w:val="000000"/>
        </w:rPr>
        <w:t xml:space="preserve"> Thus the LORD used to speak to Moses face to face, just as a man speaks to his friend. When Moses returned to the camp, his servant Joshua, the son of Nun, a young man, would not depart from the tent. </w:t>
      </w:r>
    </w:p>
    <w:p w:rsidR="00FC4300" w:rsidRDefault="00FC4300" w:rsidP="0082114D">
      <w:pPr>
        <w:widowControl w:val="0"/>
        <w:autoSpaceDE w:val="0"/>
        <w:autoSpaceDN w:val="0"/>
        <w:adjustRightInd w:val="0"/>
        <w:rPr>
          <w:rFonts w:ascii="Geneva" w:hAnsi="Geneva" w:cs="Geneva"/>
          <w:color w:val="000000"/>
          <w:u w:val="single"/>
        </w:rPr>
      </w:pPr>
    </w:p>
    <w:p w:rsidR="00FC4300" w:rsidRDefault="00FC4300" w:rsidP="00FC4300">
      <w:pPr>
        <w:widowControl w:val="0"/>
        <w:autoSpaceDE w:val="0"/>
        <w:autoSpaceDN w:val="0"/>
        <w:adjustRightInd w:val="0"/>
        <w:rPr>
          <w:rFonts w:ascii="Geneva" w:hAnsi="Geneva" w:cs="Geneva"/>
          <w:color w:val="000000"/>
        </w:rPr>
      </w:pPr>
      <w:r>
        <w:rPr>
          <w:rFonts w:ascii="Geneva" w:hAnsi="Geneva" w:cs="Geneva"/>
          <w:color w:val="000000"/>
          <w:u w:val="single"/>
        </w:rPr>
        <w:t>1Sam. 4:5</w:t>
      </w:r>
      <w:r>
        <w:rPr>
          <w:rFonts w:ascii="Geneva" w:hAnsi="Geneva" w:cs="Geneva"/>
          <w:color w:val="000000"/>
        </w:rPr>
        <w:t xml:space="preserve"> ¶ As the ark of the covenant of the LORD came into the camp, all Israel shouted with a great shout, so that the earth resounded. </w:t>
      </w:r>
    </w:p>
    <w:p w:rsidR="00FC4300" w:rsidRDefault="00FC4300" w:rsidP="00FC4300">
      <w:pPr>
        <w:widowControl w:val="0"/>
        <w:autoSpaceDE w:val="0"/>
        <w:autoSpaceDN w:val="0"/>
        <w:adjustRightInd w:val="0"/>
        <w:rPr>
          <w:rFonts w:ascii="Geneva" w:hAnsi="Geneva" w:cs="Geneva"/>
          <w:color w:val="000000"/>
        </w:rPr>
      </w:pPr>
      <w:r>
        <w:rPr>
          <w:rFonts w:ascii="Geneva" w:hAnsi="Geneva" w:cs="Geneva"/>
          <w:color w:val="000000"/>
          <w:u w:val="single"/>
        </w:rPr>
        <w:t>1Sam. 4:6</w:t>
      </w:r>
      <w:r>
        <w:rPr>
          <w:rFonts w:ascii="Geneva" w:hAnsi="Geneva" w:cs="Geneva"/>
          <w:color w:val="000000"/>
        </w:rPr>
        <w:t xml:space="preserve"> When the Philistines heard the noise of the shout, they said, “What</w:t>
      </w:r>
      <w:r>
        <w:rPr>
          <w:rFonts w:ascii="Geneva" w:hAnsi="Geneva" w:cs="Geneva"/>
          <w:i/>
          <w:iCs/>
          <w:color w:val="000000"/>
        </w:rPr>
        <w:t xml:space="preserve"> does</w:t>
      </w:r>
      <w:r>
        <w:rPr>
          <w:rFonts w:ascii="Geneva" w:hAnsi="Geneva" w:cs="Geneva"/>
          <w:color w:val="000000"/>
        </w:rPr>
        <w:t xml:space="preserve"> the noise of this great shout in the camp of the Hebrews</w:t>
      </w:r>
      <w:r>
        <w:rPr>
          <w:rFonts w:ascii="Geneva" w:hAnsi="Geneva" w:cs="Geneva"/>
          <w:i/>
          <w:iCs/>
          <w:color w:val="000000"/>
        </w:rPr>
        <w:t xml:space="preserve"> mean?</w:t>
      </w:r>
      <w:r>
        <w:rPr>
          <w:rFonts w:ascii="Geneva" w:hAnsi="Geneva" w:cs="Geneva"/>
          <w:color w:val="000000"/>
        </w:rPr>
        <w:t xml:space="preserve">” Then they understood that the ark of the LORD had come into the camp. </w:t>
      </w:r>
    </w:p>
    <w:p w:rsidR="00FC4300" w:rsidRDefault="00FC4300" w:rsidP="00FC4300">
      <w:pPr>
        <w:widowControl w:val="0"/>
        <w:autoSpaceDE w:val="0"/>
        <w:autoSpaceDN w:val="0"/>
        <w:adjustRightInd w:val="0"/>
        <w:rPr>
          <w:rFonts w:ascii="Geneva" w:hAnsi="Geneva" w:cs="Geneva"/>
          <w:color w:val="000000"/>
        </w:rPr>
      </w:pPr>
      <w:r>
        <w:rPr>
          <w:rFonts w:ascii="Geneva" w:hAnsi="Geneva" w:cs="Geneva"/>
          <w:color w:val="000000"/>
          <w:u w:val="single"/>
        </w:rPr>
        <w:t>1Sam. 4:7</w:t>
      </w:r>
      <w:r>
        <w:rPr>
          <w:rFonts w:ascii="Geneva" w:hAnsi="Geneva" w:cs="Geneva"/>
          <w:color w:val="000000"/>
        </w:rPr>
        <w:t xml:space="preserve"> The Philistines were afraid, for they said, “God has come into the camp.” And they said, “Woe to us! For nothing like this has happened before. </w:t>
      </w:r>
    </w:p>
    <w:p w:rsidR="00FC4300" w:rsidRDefault="00FC4300" w:rsidP="00FC4300">
      <w:pPr>
        <w:widowControl w:val="0"/>
        <w:autoSpaceDE w:val="0"/>
        <w:autoSpaceDN w:val="0"/>
        <w:adjustRightInd w:val="0"/>
        <w:rPr>
          <w:rFonts w:ascii="Geneva" w:hAnsi="Geneva" w:cs="Geneva"/>
          <w:color w:val="000000"/>
        </w:rPr>
      </w:pPr>
      <w:r>
        <w:rPr>
          <w:rFonts w:ascii="Geneva" w:hAnsi="Geneva" w:cs="Geneva"/>
          <w:color w:val="000000"/>
          <w:u w:val="single"/>
        </w:rPr>
        <w:t>1Sam. 4:8</w:t>
      </w:r>
      <w:r>
        <w:rPr>
          <w:rFonts w:ascii="Geneva" w:hAnsi="Geneva" w:cs="Geneva"/>
          <w:color w:val="000000"/>
        </w:rPr>
        <w:t xml:space="preserve"> “Woe to us! Who shall deliver us from the hand of these mighty gods? These are the gods who smote the Egyptians with all</w:t>
      </w:r>
      <w:r>
        <w:rPr>
          <w:rFonts w:ascii="Geneva" w:hAnsi="Geneva" w:cs="Geneva"/>
          <w:i/>
          <w:iCs/>
          <w:color w:val="000000"/>
        </w:rPr>
        <w:t xml:space="preserve"> kinds of</w:t>
      </w:r>
      <w:r>
        <w:rPr>
          <w:rFonts w:ascii="Geneva" w:hAnsi="Geneva" w:cs="Geneva"/>
          <w:color w:val="000000"/>
        </w:rPr>
        <w:t xml:space="preserve"> plagues in the wilderness. </w:t>
      </w:r>
    </w:p>
    <w:p w:rsidR="00FC4300" w:rsidRDefault="00FC4300" w:rsidP="00FC4300">
      <w:pPr>
        <w:widowControl w:val="0"/>
        <w:autoSpaceDE w:val="0"/>
        <w:autoSpaceDN w:val="0"/>
        <w:adjustRightInd w:val="0"/>
        <w:rPr>
          <w:rFonts w:ascii="Geneva" w:hAnsi="Geneva" w:cs="Geneva"/>
          <w:color w:val="000000"/>
        </w:rPr>
      </w:pPr>
      <w:r>
        <w:rPr>
          <w:rFonts w:ascii="Geneva" w:hAnsi="Geneva" w:cs="Geneva"/>
          <w:color w:val="000000"/>
          <w:u w:val="single"/>
        </w:rPr>
        <w:t>1Sam. 4:9</w:t>
      </w:r>
      <w:r>
        <w:rPr>
          <w:rFonts w:ascii="Geneva" w:hAnsi="Geneva" w:cs="Geneva"/>
          <w:color w:val="000000"/>
        </w:rPr>
        <w:t xml:space="preserve"> “Take courage and be men, O Philistines, or you will become slaves to the Hebrews, as they have been slaves to you; therefore, be men and fight.” </w:t>
      </w:r>
    </w:p>
    <w:p w:rsidR="00FC4300" w:rsidRDefault="00FC4300" w:rsidP="00FC4300">
      <w:pPr>
        <w:widowControl w:val="0"/>
        <w:autoSpaceDE w:val="0"/>
        <w:autoSpaceDN w:val="0"/>
        <w:adjustRightInd w:val="0"/>
        <w:rPr>
          <w:rFonts w:ascii="Geneva" w:hAnsi="Geneva" w:cs="Geneva"/>
          <w:color w:val="000000"/>
        </w:rPr>
      </w:pPr>
      <w:r>
        <w:rPr>
          <w:rFonts w:ascii="Geneva" w:hAnsi="Geneva" w:cs="Geneva"/>
          <w:color w:val="000000"/>
          <w:u w:val="single"/>
        </w:rPr>
        <w:t>1Sam. 4:10</w:t>
      </w:r>
      <w:r>
        <w:rPr>
          <w:rFonts w:ascii="Geneva" w:hAnsi="Geneva" w:cs="Geneva"/>
          <w:color w:val="000000"/>
        </w:rPr>
        <w:t xml:space="preserve"> ¶ So the Philistines fought and Israel was defeated, and every man fled to his tent; and the slaughter was very great, for there fell of Israel thirty </w:t>
      </w:r>
      <w:proofErr w:type="gramStart"/>
      <w:r>
        <w:rPr>
          <w:rFonts w:ascii="Geneva" w:hAnsi="Geneva" w:cs="Geneva"/>
          <w:color w:val="000000"/>
        </w:rPr>
        <w:t>thousand foot</w:t>
      </w:r>
      <w:proofErr w:type="gramEnd"/>
      <w:r>
        <w:rPr>
          <w:rFonts w:ascii="Geneva" w:hAnsi="Geneva" w:cs="Geneva"/>
          <w:color w:val="000000"/>
        </w:rPr>
        <w:t xml:space="preserve"> soldiers. </w:t>
      </w:r>
    </w:p>
    <w:p w:rsidR="00FC4300" w:rsidRPr="00075FEE" w:rsidRDefault="00FC4300" w:rsidP="0082114D">
      <w:pPr>
        <w:widowControl w:val="0"/>
        <w:autoSpaceDE w:val="0"/>
        <w:autoSpaceDN w:val="0"/>
        <w:adjustRightInd w:val="0"/>
        <w:rPr>
          <w:rFonts w:ascii="Geneva" w:hAnsi="Geneva" w:cs="Geneva"/>
          <w:color w:val="000000"/>
        </w:rPr>
      </w:pPr>
      <w:r>
        <w:rPr>
          <w:rFonts w:ascii="Geneva" w:hAnsi="Geneva" w:cs="Geneva"/>
          <w:color w:val="000000"/>
          <w:u w:val="single"/>
        </w:rPr>
        <w:lastRenderedPageBreak/>
        <w:t>1Sam. 4:11</w:t>
      </w:r>
      <w:r>
        <w:rPr>
          <w:rFonts w:ascii="Geneva" w:hAnsi="Geneva" w:cs="Geneva"/>
          <w:color w:val="000000"/>
        </w:rPr>
        <w:t xml:space="preserve"> And the ark of God was taken; and the two sons of Eli, Hophni and Phinehas, died. </w:t>
      </w:r>
    </w:p>
    <w:p w:rsidR="00ED287E" w:rsidRDefault="00ED287E" w:rsidP="0082114D">
      <w:pPr>
        <w:widowControl w:val="0"/>
        <w:autoSpaceDE w:val="0"/>
        <w:autoSpaceDN w:val="0"/>
        <w:adjustRightInd w:val="0"/>
        <w:rPr>
          <w:rFonts w:ascii="Geneva" w:hAnsi="Geneva" w:cs="Geneva"/>
          <w:color w:val="000000"/>
          <w:u w:val="single"/>
        </w:rPr>
      </w:pP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Num. 9:15</w:t>
      </w:r>
      <w:r>
        <w:rPr>
          <w:rFonts w:ascii="Geneva" w:hAnsi="Geneva" w:cs="Geneva"/>
          <w:color w:val="000000"/>
        </w:rPr>
        <w:t xml:space="preserve"> ¶ Now on the day that the tabernacle was erected the cloud covered the tabernacle, the tent of the testimony, and in the </w:t>
      </w:r>
      <w:proofErr w:type="gramStart"/>
      <w:r>
        <w:rPr>
          <w:rFonts w:ascii="Geneva" w:hAnsi="Geneva" w:cs="Geneva"/>
          <w:color w:val="000000"/>
        </w:rPr>
        <w:t>evening</w:t>
      </w:r>
      <w:proofErr w:type="gramEnd"/>
      <w:r>
        <w:rPr>
          <w:rFonts w:ascii="Geneva" w:hAnsi="Geneva" w:cs="Geneva"/>
          <w:color w:val="000000"/>
        </w:rPr>
        <w:t xml:space="preserve"> it was like the appearance of fire over the tabernacle, until morning.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Num. 9:16</w:t>
      </w:r>
      <w:r>
        <w:rPr>
          <w:rFonts w:ascii="Geneva" w:hAnsi="Geneva" w:cs="Geneva"/>
          <w:color w:val="000000"/>
        </w:rPr>
        <w:t xml:space="preserve"> So it was continuously; the cloud would cover it </w:t>
      </w:r>
      <w:r>
        <w:rPr>
          <w:rFonts w:ascii="Geneva" w:hAnsi="Geneva" w:cs="Geneva"/>
          <w:i/>
          <w:iCs/>
          <w:color w:val="000000"/>
        </w:rPr>
        <w:t>by day,</w:t>
      </w:r>
      <w:r>
        <w:rPr>
          <w:rFonts w:ascii="Geneva" w:hAnsi="Geneva" w:cs="Geneva"/>
          <w:color w:val="000000"/>
        </w:rPr>
        <w:t xml:space="preserve"> and the appearance of fire by night.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Num. 9:17</w:t>
      </w:r>
      <w:r>
        <w:rPr>
          <w:rFonts w:ascii="Geneva" w:hAnsi="Geneva" w:cs="Geneva"/>
          <w:color w:val="000000"/>
        </w:rPr>
        <w:t xml:space="preserve"> Whenever the cloud was lifted from over the tent, afterward the sons of Israel would then set out; and in the place where the cloud settled down, there the sons of Israel would camp.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Num. 9:18</w:t>
      </w:r>
      <w:r>
        <w:rPr>
          <w:rFonts w:ascii="Geneva" w:hAnsi="Geneva" w:cs="Geneva"/>
          <w:color w:val="000000"/>
        </w:rPr>
        <w:t xml:space="preserve"> At the command of the LORD the sons of Israel would set out, and at the command of the LORD they would camp; as long as the cloud settled over the tabernacle, they remained camped.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Num. 9:19</w:t>
      </w:r>
      <w:r>
        <w:rPr>
          <w:rFonts w:ascii="Geneva" w:hAnsi="Geneva" w:cs="Geneva"/>
          <w:color w:val="000000"/>
        </w:rPr>
        <w:t xml:space="preserve"> Even when the cloud lingered over the tabernacle for many days, the sons of Israel would keep the LORD’S charge and not set out.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Num. 9:20</w:t>
      </w:r>
      <w:r>
        <w:rPr>
          <w:rFonts w:ascii="Geneva" w:hAnsi="Geneva" w:cs="Geneva"/>
          <w:color w:val="000000"/>
        </w:rPr>
        <w:t xml:space="preserve"> If sometimes the cloud remained a few days over the tabernacle, according to the command of the LORD they remained camped. Then according to the command of the LORD they set out.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Num. 9:21</w:t>
      </w:r>
      <w:r>
        <w:rPr>
          <w:rFonts w:ascii="Geneva" w:hAnsi="Geneva" w:cs="Geneva"/>
          <w:color w:val="000000"/>
        </w:rPr>
        <w:t xml:space="preserve"> If sometimes the cloud remained from evening until morning, when the cloud was lifted in the morning, they would move out; or</w:t>
      </w:r>
      <w:r>
        <w:rPr>
          <w:rFonts w:ascii="Geneva" w:hAnsi="Geneva" w:cs="Geneva"/>
          <w:i/>
          <w:iCs/>
          <w:color w:val="000000"/>
        </w:rPr>
        <w:t xml:space="preserve"> if it remained</w:t>
      </w:r>
      <w:r>
        <w:rPr>
          <w:rFonts w:ascii="Geneva" w:hAnsi="Geneva" w:cs="Geneva"/>
          <w:color w:val="000000"/>
        </w:rPr>
        <w:t xml:space="preserve"> in the daytime and at night, whenever the cloud was lifted, they would set out. </w:t>
      </w:r>
    </w:p>
    <w:p w:rsidR="0082114D"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Num. 9:22</w:t>
      </w:r>
      <w:r>
        <w:rPr>
          <w:rFonts w:ascii="Geneva" w:hAnsi="Geneva" w:cs="Geneva"/>
          <w:color w:val="000000"/>
        </w:rPr>
        <w:t xml:space="preserve"> Whether it was two days or a month or a year that the cloud lingered over the tabernacle, staying above it, the sons of Israel remained camped and did not set out; but when it was lifted, they did set out. </w:t>
      </w:r>
    </w:p>
    <w:p w:rsidR="00ED287E" w:rsidRDefault="0082114D" w:rsidP="0082114D">
      <w:pPr>
        <w:widowControl w:val="0"/>
        <w:autoSpaceDE w:val="0"/>
        <w:autoSpaceDN w:val="0"/>
        <w:adjustRightInd w:val="0"/>
        <w:rPr>
          <w:rFonts w:ascii="Geneva" w:hAnsi="Geneva" w:cs="Geneva"/>
          <w:color w:val="000000"/>
        </w:rPr>
      </w:pPr>
      <w:r>
        <w:rPr>
          <w:rFonts w:ascii="Geneva" w:hAnsi="Geneva" w:cs="Geneva"/>
          <w:color w:val="000000"/>
          <w:u w:val="single"/>
        </w:rPr>
        <w:t>Num. 9:23</w:t>
      </w:r>
      <w:r>
        <w:rPr>
          <w:rFonts w:ascii="Geneva" w:hAnsi="Geneva" w:cs="Geneva"/>
          <w:color w:val="000000"/>
        </w:rPr>
        <w:t xml:space="preserve"> At the command of the LORD they camped, and at the command of the LORD they set out; they kept the LORD’S charge, according to the command of the LORD through Moses. </w:t>
      </w:r>
    </w:p>
    <w:p w:rsidR="009E52C0" w:rsidRDefault="009E52C0" w:rsidP="009E52C0">
      <w:pPr>
        <w:widowControl w:val="0"/>
        <w:autoSpaceDE w:val="0"/>
        <w:autoSpaceDN w:val="0"/>
        <w:adjustRightInd w:val="0"/>
        <w:rPr>
          <w:rFonts w:ascii="Geneva" w:hAnsi="Geneva" w:cs="Geneva"/>
          <w:color w:val="000000"/>
          <w:u w:val="single"/>
        </w:rPr>
      </w:pPr>
    </w:p>
    <w:p w:rsidR="009E52C0" w:rsidRDefault="009E52C0" w:rsidP="009E52C0">
      <w:pPr>
        <w:widowControl w:val="0"/>
        <w:autoSpaceDE w:val="0"/>
        <w:autoSpaceDN w:val="0"/>
        <w:adjustRightInd w:val="0"/>
        <w:rPr>
          <w:rFonts w:ascii="Geneva" w:hAnsi="Geneva" w:cs="Geneva"/>
          <w:color w:val="000000"/>
        </w:rPr>
      </w:pPr>
      <w:r>
        <w:rPr>
          <w:rFonts w:ascii="Geneva" w:hAnsi="Geneva" w:cs="Geneva"/>
          <w:color w:val="000000"/>
          <w:u w:val="single"/>
        </w:rPr>
        <w:t>1Kings 8:27</w:t>
      </w:r>
      <w:r>
        <w:rPr>
          <w:rFonts w:ascii="Geneva" w:hAnsi="Geneva" w:cs="Geneva"/>
          <w:color w:val="000000"/>
        </w:rPr>
        <w:t xml:space="preserve"> ¶ “But will God indeed dwell on the earth? Behold, heaven and the highest heaven cannot contain You, how much less this house which I have built! </w:t>
      </w:r>
    </w:p>
    <w:p w:rsidR="008D7D27" w:rsidRDefault="008D7D27" w:rsidP="0082114D">
      <w:pPr>
        <w:widowControl w:val="0"/>
        <w:autoSpaceDE w:val="0"/>
        <w:autoSpaceDN w:val="0"/>
        <w:adjustRightInd w:val="0"/>
        <w:rPr>
          <w:rFonts w:ascii="Geneva" w:hAnsi="Geneva" w:cs="Geneva"/>
          <w:color w:val="000000"/>
        </w:rPr>
      </w:pPr>
    </w:p>
    <w:p w:rsidR="008D7D27" w:rsidRDefault="008D7D27" w:rsidP="0082114D">
      <w:pPr>
        <w:widowControl w:val="0"/>
        <w:autoSpaceDE w:val="0"/>
        <w:autoSpaceDN w:val="0"/>
        <w:adjustRightInd w:val="0"/>
        <w:rPr>
          <w:rFonts w:ascii="Geneva" w:hAnsi="Geneva" w:cs="Geneva"/>
          <w:b/>
          <w:color w:val="000000"/>
          <w:u w:val="single"/>
        </w:rPr>
      </w:pPr>
      <w:r>
        <w:rPr>
          <w:rFonts w:ascii="Geneva" w:hAnsi="Geneva" w:cs="Geneva"/>
          <w:b/>
          <w:color w:val="000000"/>
          <w:u w:val="single"/>
        </w:rPr>
        <w:t>Leaders</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Gen. 12:4</w:t>
      </w:r>
      <w:r>
        <w:rPr>
          <w:rFonts w:ascii="Geneva" w:hAnsi="Geneva" w:cs="Geneva"/>
          <w:color w:val="000000"/>
        </w:rPr>
        <w:t xml:space="preserve"> ¶ So Abram went forth as the LORD had spoken to him; and Lot went with him. Now Abram was seventy-five years old when he departed from Haran. </w:t>
      </w:r>
    </w:p>
    <w:p w:rsidR="009A4B57" w:rsidRDefault="009A4B57" w:rsidP="008D7D27">
      <w:pPr>
        <w:widowControl w:val="0"/>
        <w:autoSpaceDE w:val="0"/>
        <w:autoSpaceDN w:val="0"/>
        <w:adjustRightInd w:val="0"/>
        <w:rPr>
          <w:rFonts w:ascii="Geneva" w:hAnsi="Geneva" w:cs="Geneva"/>
          <w:color w:val="000000"/>
          <w:u w:val="single"/>
        </w:rPr>
      </w:pP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lastRenderedPageBreak/>
        <w:t>Gen. 26:1</w:t>
      </w:r>
      <w:r>
        <w:rPr>
          <w:rFonts w:ascii="Geneva" w:hAnsi="Geneva" w:cs="Geneva"/>
          <w:color w:val="000000"/>
        </w:rPr>
        <w:t xml:space="preserve"> ¶ Now there was a famine in the land, besides the previous famine that had occurred in the days of Abraham. </w:t>
      </w:r>
      <w:proofErr w:type="gramStart"/>
      <w:r>
        <w:rPr>
          <w:rFonts w:ascii="Geneva" w:hAnsi="Geneva" w:cs="Geneva"/>
          <w:color w:val="000000"/>
        </w:rPr>
        <w:t>So</w:t>
      </w:r>
      <w:proofErr w:type="gramEnd"/>
      <w:r>
        <w:rPr>
          <w:rFonts w:ascii="Geneva" w:hAnsi="Geneva" w:cs="Geneva"/>
          <w:color w:val="000000"/>
        </w:rPr>
        <w:t xml:space="preserve"> Isaac went to </w:t>
      </w:r>
      <w:proofErr w:type="spellStart"/>
      <w:r>
        <w:rPr>
          <w:rFonts w:ascii="Geneva" w:hAnsi="Geneva" w:cs="Geneva"/>
          <w:color w:val="000000"/>
        </w:rPr>
        <w:t>Gerar</w:t>
      </w:r>
      <w:proofErr w:type="spellEnd"/>
      <w:r>
        <w:rPr>
          <w:rFonts w:ascii="Geneva" w:hAnsi="Geneva" w:cs="Geneva"/>
          <w:color w:val="000000"/>
        </w:rPr>
        <w:t xml:space="preserve">, to Abimelech king of the Philistines.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Gen. 26:2</w:t>
      </w:r>
      <w:r>
        <w:rPr>
          <w:rFonts w:ascii="Geneva" w:hAnsi="Geneva" w:cs="Geneva"/>
          <w:color w:val="000000"/>
        </w:rPr>
        <w:t xml:space="preserve"> The LORD appeared to him and said, “Do not go down to Egypt; stay in the land of which I shall tell you.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Gen. 26:3</w:t>
      </w:r>
      <w:r>
        <w:rPr>
          <w:rFonts w:ascii="Geneva" w:hAnsi="Geneva" w:cs="Geneva"/>
          <w:color w:val="000000"/>
        </w:rPr>
        <w:t xml:space="preserve"> “Sojourn in this land and I will be with you and bless you, for to you and to your descendants I will give all these lands, and I will establish the oath which I swore to your father Abraham.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Gen. 26:4</w:t>
      </w:r>
      <w:r>
        <w:rPr>
          <w:rFonts w:ascii="Geneva" w:hAnsi="Geneva" w:cs="Geneva"/>
          <w:color w:val="000000"/>
        </w:rPr>
        <w:t xml:space="preserve"> “I will multiply your descendants as the stars of heaven, and will give your descendants all these lands; and by your descendants all the nations of the earth shall be blessed;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Gen. 26:5</w:t>
      </w:r>
      <w:r>
        <w:rPr>
          <w:rFonts w:ascii="Geneva" w:hAnsi="Geneva" w:cs="Geneva"/>
          <w:color w:val="000000"/>
        </w:rPr>
        <w:t xml:space="preserve"> because Abraham obeyed Me and kept My charge, My commandments, My statutes and My laws.”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Gen. 26:6</w:t>
      </w:r>
      <w:r>
        <w:rPr>
          <w:rFonts w:ascii="Geneva" w:hAnsi="Geneva" w:cs="Geneva"/>
          <w:color w:val="000000"/>
        </w:rPr>
        <w:t xml:space="preserve"> ¶ So Isaac lived in </w:t>
      </w:r>
      <w:proofErr w:type="spellStart"/>
      <w:r>
        <w:rPr>
          <w:rFonts w:ascii="Geneva" w:hAnsi="Geneva" w:cs="Geneva"/>
          <w:color w:val="000000"/>
        </w:rPr>
        <w:t>Gerar</w:t>
      </w:r>
      <w:proofErr w:type="spellEnd"/>
      <w:r>
        <w:rPr>
          <w:rFonts w:ascii="Geneva" w:hAnsi="Geneva" w:cs="Geneva"/>
          <w:color w:val="000000"/>
        </w:rPr>
        <w:t xml:space="preserve">. </w:t>
      </w:r>
    </w:p>
    <w:p w:rsidR="009A4B57" w:rsidRDefault="009A4B57" w:rsidP="008D7D27">
      <w:pPr>
        <w:widowControl w:val="0"/>
        <w:autoSpaceDE w:val="0"/>
        <w:autoSpaceDN w:val="0"/>
        <w:adjustRightInd w:val="0"/>
        <w:rPr>
          <w:rFonts w:ascii="Geneva" w:hAnsi="Geneva" w:cs="Geneva"/>
          <w:color w:val="000000"/>
          <w:u w:val="single"/>
        </w:rPr>
      </w:pP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Gen. 32:22</w:t>
      </w:r>
      <w:r>
        <w:rPr>
          <w:rFonts w:ascii="Geneva" w:hAnsi="Geneva" w:cs="Geneva"/>
          <w:color w:val="000000"/>
        </w:rPr>
        <w:t xml:space="preserve"> ¶ Now he arose that same night and took his two wives and his two maids and his eleven children, and crossed the ford of the Jabbok.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Gen. 32:23</w:t>
      </w:r>
      <w:r>
        <w:rPr>
          <w:rFonts w:ascii="Geneva" w:hAnsi="Geneva" w:cs="Geneva"/>
          <w:color w:val="000000"/>
        </w:rPr>
        <w:t xml:space="preserve"> He took them and sent them across the stream. And he sent across whatever he had.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Gen. 32:24</w:t>
      </w:r>
      <w:r>
        <w:rPr>
          <w:rFonts w:ascii="Geneva" w:hAnsi="Geneva" w:cs="Geneva"/>
          <w:color w:val="000000"/>
        </w:rPr>
        <w:t xml:space="preserve"> Then Jacob was left alone, and a man wrestled with him until daybreak.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Gen. 32:25</w:t>
      </w:r>
      <w:r>
        <w:rPr>
          <w:rFonts w:ascii="Geneva" w:hAnsi="Geneva" w:cs="Geneva"/>
          <w:color w:val="000000"/>
        </w:rPr>
        <w:t xml:space="preserve"> When he saw that he had not prevailed against him, he touched the socket of his thigh; </w:t>
      </w:r>
      <w:proofErr w:type="gramStart"/>
      <w:r>
        <w:rPr>
          <w:rFonts w:ascii="Geneva" w:hAnsi="Geneva" w:cs="Geneva"/>
          <w:color w:val="000000"/>
        </w:rPr>
        <w:t>so</w:t>
      </w:r>
      <w:proofErr w:type="gramEnd"/>
      <w:r>
        <w:rPr>
          <w:rFonts w:ascii="Geneva" w:hAnsi="Geneva" w:cs="Geneva"/>
          <w:color w:val="000000"/>
        </w:rPr>
        <w:t xml:space="preserve"> the socket of Jacob’s thigh was dislocated while he wrestled with him.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Gen. 32:26</w:t>
      </w:r>
      <w:r>
        <w:rPr>
          <w:rFonts w:ascii="Geneva" w:hAnsi="Geneva" w:cs="Geneva"/>
          <w:color w:val="000000"/>
        </w:rPr>
        <w:t xml:space="preserve"> Then he said, “Let me go, for the dawn is breaking.” But he said, “I will not let you go unless you bless me.”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Gen. 32:27</w:t>
      </w:r>
      <w:r>
        <w:rPr>
          <w:rFonts w:ascii="Geneva" w:hAnsi="Geneva" w:cs="Geneva"/>
          <w:color w:val="000000"/>
        </w:rPr>
        <w:t xml:space="preserve"> So he said to him, “What is your name?” And he said, “Jacob.”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Gen. 32:28</w:t>
      </w:r>
      <w:r>
        <w:rPr>
          <w:rFonts w:ascii="Geneva" w:hAnsi="Geneva" w:cs="Geneva"/>
          <w:color w:val="000000"/>
        </w:rPr>
        <w:t xml:space="preserve"> He said, “Your name shall no longer be Jacob, but Israel; for you have striven with God and with men and have prevailed.” </w:t>
      </w:r>
    </w:p>
    <w:p w:rsidR="009A4B57" w:rsidRDefault="009A4B57" w:rsidP="008D7D27">
      <w:pPr>
        <w:widowControl w:val="0"/>
        <w:autoSpaceDE w:val="0"/>
        <w:autoSpaceDN w:val="0"/>
        <w:adjustRightInd w:val="0"/>
        <w:rPr>
          <w:rFonts w:ascii="Geneva" w:hAnsi="Geneva" w:cs="Geneva"/>
          <w:color w:val="000000"/>
          <w:u w:val="single"/>
        </w:rPr>
      </w:pP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Gen. 39:6</w:t>
      </w:r>
      <w:r>
        <w:rPr>
          <w:rFonts w:ascii="Geneva" w:hAnsi="Geneva" w:cs="Geneva"/>
          <w:color w:val="000000"/>
        </w:rPr>
        <w:t xml:space="preserve"> So he left everything he owned in Joseph’s charge; and with him </w:t>
      </w:r>
      <w:r>
        <w:rPr>
          <w:rFonts w:ascii="Geneva" w:hAnsi="Geneva" w:cs="Geneva"/>
          <w:i/>
          <w:iCs/>
          <w:color w:val="000000"/>
        </w:rPr>
        <w:t>there</w:t>
      </w:r>
      <w:r>
        <w:rPr>
          <w:rFonts w:ascii="Geneva" w:hAnsi="Geneva" w:cs="Geneva"/>
          <w:color w:val="000000"/>
        </w:rPr>
        <w:t xml:space="preserve"> he did not concern himself with anything except the food which he ate. ¶ Now Joseph was handsome in form and appearance.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Gen. 39:7</w:t>
      </w:r>
      <w:r>
        <w:rPr>
          <w:rFonts w:ascii="Geneva" w:hAnsi="Geneva" w:cs="Geneva"/>
          <w:color w:val="000000"/>
        </w:rPr>
        <w:t xml:space="preserve"> It came about after these events that his master’s wife looked with desire at Joseph, and she said, “Lie with me.”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Gen. 39:8</w:t>
      </w:r>
      <w:r>
        <w:rPr>
          <w:rFonts w:ascii="Geneva" w:hAnsi="Geneva" w:cs="Geneva"/>
          <w:color w:val="000000"/>
        </w:rPr>
        <w:t xml:space="preserve"> But he refused and said to his master’s wife, “Behold, with me </w:t>
      </w:r>
      <w:r>
        <w:rPr>
          <w:rFonts w:ascii="Geneva" w:hAnsi="Geneva" w:cs="Geneva"/>
          <w:i/>
          <w:iCs/>
          <w:color w:val="000000"/>
        </w:rPr>
        <w:t>here,</w:t>
      </w:r>
      <w:r>
        <w:rPr>
          <w:rFonts w:ascii="Geneva" w:hAnsi="Geneva" w:cs="Geneva"/>
          <w:color w:val="000000"/>
        </w:rPr>
        <w:t xml:space="preserve"> my master does not concern himself with anything in the house, and he has put all that he owns in my charge.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lastRenderedPageBreak/>
        <w:t>Gen. 39:9</w:t>
      </w:r>
      <w:r>
        <w:rPr>
          <w:rFonts w:ascii="Geneva" w:hAnsi="Geneva" w:cs="Geneva"/>
          <w:color w:val="000000"/>
        </w:rPr>
        <w:t xml:space="preserve"> “There is no one greater in this house than I, and he has withheld nothing from me except you, because you are his wife. How then could I do this great evil and sin against God?” </w:t>
      </w:r>
    </w:p>
    <w:p w:rsidR="009A4B57" w:rsidRDefault="009A4B57" w:rsidP="008D7D27">
      <w:pPr>
        <w:widowControl w:val="0"/>
        <w:autoSpaceDE w:val="0"/>
        <w:autoSpaceDN w:val="0"/>
        <w:adjustRightInd w:val="0"/>
        <w:rPr>
          <w:rFonts w:ascii="Geneva" w:hAnsi="Geneva" w:cs="Geneva"/>
          <w:color w:val="000000"/>
          <w:u w:val="single"/>
        </w:rPr>
      </w:pP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Num. 12:6</w:t>
      </w:r>
      <w:r>
        <w:rPr>
          <w:rFonts w:ascii="Geneva" w:hAnsi="Geneva" w:cs="Geneva"/>
          <w:color w:val="000000"/>
        </w:rPr>
        <w:t xml:space="preserve"> He said,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rPr>
        <w:tab/>
        <w:t xml:space="preserve">“Hear now My words: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rPr>
        <w:tab/>
        <w:t xml:space="preserve">If there is a prophet among you,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rPr>
        <w:tab/>
        <w:t xml:space="preserve">I, the LORD, shall make Myself known to him in a vision.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rPr>
        <w:tab/>
        <w:t xml:space="preserve">I shall speak with him in a dream.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Num. 12:7</w:t>
      </w:r>
      <w:r>
        <w:rPr>
          <w:rFonts w:ascii="Geneva" w:hAnsi="Geneva" w:cs="Geneva"/>
          <w:color w:val="000000"/>
        </w:rPr>
        <w:t xml:space="preserve"> “Not so, with My servant Moses,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rPr>
        <w:tab/>
        <w:t xml:space="preserve">He is faithful in all My household;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Num. 12:8</w:t>
      </w:r>
      <w:r>
        <w:rPr>
          <w:rFonts w:ascii="Geneva" w:hAnsi="Geneva" w:cs="Geneva"/>
          <w:color w:val="000000"/>
        </w:rPr>
        <w:t xml:space="preserve"> With him I speak mouth to mouth,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rPr>
        <w:tab/>
        <w:t xml:space="preserve">Even openly, and not in dark sayings,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rPr>
        <w:tab/>
        <w:t xml:space="preserve">And he beholds the form of the LORD.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rPr>
        <w:tab/>
        <w:t xml:space="preserve">Why then were you not afraid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rPr>
        <w:tab/>
        <w:t xml:space="preserve">To speak against My servant, against Moses?” </w:t>
      </w:r>
    </w:p>
    <w:p w:rsidR="009A4B57" w:rsidRDefault="009A4B57" w:rsidP="008D7D27">
      <w:pPr>
        <w:widowControl w:val="0"/>
        <w:autoSpaceDE w:val="0"/>
        <w:autoSpaceDN w:val="0"/>
        <w:adjustRightInd w:val="0"/>
        <w:rPr>
          <w:rFonts w:ascii="Geneva" w:hAnsi="Geneva" w:cs="Geneva"/>
          <w:color w:val="000000"/>
          <w:u w:val="single"/>
        </w:rPr>
      </w:pP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Num. 14:6</w:t>
      </w:r>
      <w:r>
        <w:rPr>
          <w:rFonts w:ascii="Geneva" w:hAnsi="Geneva" w:cs="Geneva"/>
          <w:color w:val="000000"/>
        </w:rPr>
        <w:t xml:space="preserve"> Joshua the son of Nun and Caleb the son of </w:t>
      </w:r>
      <w:proofErr w:type="spellStart"/>
      <w:r>
        <w:rPr>
          <w:rFonts w:ascii="Geneva" w:hAnsi="Geneva" w:cs="Geneva"/>
          <w:color w:val="000000"/>
        </w:rPr>
        <w:t>Jephunneh</w:t>
      </w:r>
      <w:proofErr w:type="spellEnd"/>
      <w:r>
        <w:rPr>
          <w:rFonts w:ascii="Geneva" w:hAnsi="Geneva" w:cs="Geneva"/>
          <w:color w:val="000000"/>
        </w:rPr>
        <w:t xml:space="preserve">, of those who had spied out the land, tore their clothes;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Num. 14:7</w:t>
      </w:r>
      <w:r>
        <w:rPr>
          <w:rFonts w:ascii="Geneva" w:hAnsi="Geneva" w:cs="Geneva"/>
          <w:color w:val="000000"/>
        </w:rPr>
        <w:t xml:space="preserve"> and they spoke to all the congregation of the sons of Israel, saying, “The land which we passed through to spy out is an exceedingly good land.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Num. 14:8</w:t>
      </w:r>
      <w:r>
        <w:rPr>
          <w:rFonts w:ascii="Geneva" w:hAnsi="Geneva" w:cs="Geneva"/>
          <w:color w:val="000000"/>
        </w:rPr>
        <w:t xml:space="preserve"> “If the LORD is pleased with us, then He will bring us into this land and give it to us — a land which flows with milk and honey.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Num. 14:9</w:t>
      </w:r>
      <w:r>
        <w:rPr>
          <w:rFonts w:ascii="Geneva" w:hAnsi="Geneva" w:cs="Geneva"/>
          <w:color w:val="000000"/>
        </w:rPr>
        <w:t xml:space="preserve"> “Only do not rebel against the LORD; and do not fear the people of the land, for they will be our prey. Their protection has been removed from them, and the LORD is with us; do not fear them.” </w:t>
      </w: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Num. 14:10</w:t>
      </w:r>
      <w:r>
        <w:rPr>
          <w:rFonts w:ascii="Geneva" w:hAnsi="Geneva" w:cs="Geneva"/>
          <w:color w:val="000000"/>
        </w:rPr>
        <w:t xml:space="preserve"> But all the congregation said to stone them with stones. Then the glory of the LORD appeared in the tent of meeting to all the sons of Israel. </w:t>
      </w:r>
    </w:p>
    <w:p w:rsidR="009A4B57" w:rsidRDefault="009A4B57" w:rsidP="008D7D27">
      <w:pPr>
        <w:widowControl w:val="0"/>
        <w:autoSpaceDE w:val="0"/>
        <w:autoSpaceDN w:val="0"/>
        <w:adjustRightInd w:val="0"/>
        <w:rPr>
          <w:rFonts w:ascii="Geneva" w:hAnsi="Geneva" w:cs="Geneva"/>
          <w:color w:val="000000"/>
          <w:u w:val="single"/>
        </w:rPr>
      </w:pPr>
    </w:p>
    <w:p w:rsidR="008D7D27"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Judg. 4:4</w:t>
      </w:r>
      <w:r>
        <w:rPr>
          <w:rFonts w:ascii="Geneva" w:hAnsi="Geneva" w:cs="Geneva"/>
          <w:color w:val="000000"/>
        </w:rPr>
        <w:t xml:space="preserve"> ¶ Now Deborah, a prophetess, the wife of </w:t>
      </w:r>
      <w:proofErr w:type="spellStart"/>
      <w:r>
        <w:rPr>
          <w:rFonts w:ascii="Geneva" w:hAnsi="Geneva" w:cs="Geneva"/>
          <w:color w:val="000000"/>
        </w:rPr>
        <w:t>Lappidoth</w:t>
      </w:r>
      <w:proofErr w:type="spellEnd"/>
      <w:r>
        <w:rPr>
          <w:rFonts w:ascii="Geneva" w:hAnsi="Geneva" w:cs="Geneva"/>
          <w:color w:val="000000"/>
        </w:rPr>
        <w:t xml:space="preserve">, was judging Israel at that time. </w:t>
      </w:r>
    </w:p>
    <w:p w:rsidR="003A7ADB" w:rsidRDefault="008D7D27" w:rsidP="008D7D27">
      <w:pPr>
        <w:widowControl w:val="0"/>
        <w:autoSpaceDE w:val="0"/>
        <w:autoSpaceDN w:val="0"/>
        <w:adjustRightInd w:val="0"/>
        <w:rPr>
          <w:rFonts w:ascii="Geneva" w:hAnsi="Geneva" w:cs="Geneva"/>
          <w:color w:val="000000"/>
        </w:rPr>
      </w:pPr>
      <w:r>
        <w:rPr>
          <w:rFonts w:ascii="Geneva" w:hAnsi="Geneva" w:cs="Geneva"/>
          <w:color w:val="000000"/>
          <w:u w:val="single"/>
        </w:rPr>
        <w:t>Judg. 4:5</w:t>
      </w:r>
      <w:r>
        <w:rPr>
          <w:rFonts w:ascii="Geneva" w:hAnsi="Geneva" w:cs="Geneva"/>
          <w:color w:val="000000"/>
        </w:rPr>
        <w:t xml:space="preserve"> She used to sit under the palm tree of Deborah between Ramah and Bethel in the hill country of Ephraim; and the sons of Israel came up to her for judgment. </w:t>
      </w:r>
    </w:p>
    <w:p w:rsidR="003A7ADB" w:rsidRDefault="003A7ADB" w:rsidP="008D7D27">
      <w:pPr>
        <w:widowControl w:val="0"/>
        <w:autoSpaceDE w:val="0"/>
        <w:autoSpaceDN w:val="0"/>
        <w:adjustRightInd w:val="0"/>
        <w:rPr>
          <w:rFonts w:ascii="Geneva" w:hAnsi="Geneva" w:cs="Geneva"/>
          <w:color w:val="000000"/>
        </w:rPr>
      </w:pPr>
    </w:p>
    <w:p w:rsidR="00E536DE" w:rsidRDefault="00E536DE" w:rsidP="008D7D27">
      <w:pPr>
        <w:widowControl w:val="0"/>
        <w:autoSpaceDE w:val="0"/>
        <w:autoSpaceDN w:val="0"/>
        <w:adjustRightInd w:val="0"/>
        <w:rPr>
          <w:rFonts w:ascii="Geneva" w:hAnsi="Geneva" w:cs="Geneva"/>
          <w:b/>
          <w:color w:val="000000"/>
        </w:rPr>
      </w:pPr>
      <w:r>
        <w:rPr>
          <w:rFonts w:ascii="Geneva" w:hAnsi="Geneva" w:cs="Geneva"/>
          <w:b/>
          <w:color w:val="000000"/>
        </w:rPr>
        <w:t>LOOK UP Genesis 39-41</w:t>
      </w:r>
    </w:p>
    <w:p w:rsidR="00E536DE" w:rsidRDefault="00E536DE" w:rsidP="008D7D27">
      <w:pPr>
        <w:widowControl w:val="0"/>
        <w:autoSpaceDE w:val="0"/>
        <w:autoSpaceDN w:val="0"/>
        <w:adjustRightInd w:val="0"/>
        <w:rPr>
          <w:rFonts w:ascii="Geneva" w:hAnsi="Geneva" w:cs="Geneva"/>
          <w:b/>
          <w:color w:val="000000"/>
        </w:rPr>
      </w:pPr>
    </w:p>
    <w:p w:rsidR="00E536DE" w:rsidRDefault="00E536DE" w:rsidP="00E536DE">
      <w:pPr>
        <w:widowControl w:val="0"/>
        <w:autoSpaceDE w:val="0"/>
        <w:autoSpaceDN w:val="0"/>
        <w:adjustRightInd w:val="0"/>
        <w:rPr>
          <w:rFonts w:ascii="Geneva" w:hAnsi="Geneva" w:cs="Geneva"/>
          <w:color w:val="000000"/>
        </w:rPr>
      </w:pPr>
      <w:r>
        <w:rPr>
          <w:rFonts w:ascii="Geneva" w:hAnsi="Geneva" w:cs="Geneva"/>
          <w:color w:val="000000"/>
          <w:u w:val="single"/>
        </w:rPr>
        <w:lastRenderedPageBreak/>
        <w:t>Ex. 2:15</w:t>
      </w:r>
      <w:r>
        <w:rPr>
          <w:rFonts w:ascii="Geneva" w:hAnsi="Geneva" w:cs="Geneva"/>
          <w:color w:val="000000"/>
        </w:rPr>
        <w:t xml:space="preserve"> When Pharaoh heard of this matter, he tried to kill Moses. But Moses fled from the presence of Pharaoh and settled in the land of Midian, and he sat down by a well. </w:t>
      </w:r>
    </w:p>
    <w:p w:rsidR="00E536DE" w:rsidRDefault="00E536DE" w:rsidP="00E536DE">
      <w:pPr>
        <w:widowControl w:val="0"/>
        <w:autoSpaceDE w:val="0"/>
        <w:autoSpaceDN w:val="0"/>
        <w:adjustRightInd w:val="0"/>
        <w:rPr>
          <w:rFonts w:ascii="Geneva" w:hAnsi="Geneva" w:cs="Geneva"/>
          <w:color w:val="000000"/>
          <w:u w:val="single"/>
        </w:rPr>
      </w:pPr>
    </w:p>
    <w:p w:rsidR="00E536DE" w:rsidRDefault="00E536DE" w:rsidP="00E536DE">
      <w:pPr>
        <w:widowControl w:val="0"/>
        <w:autoSpaceDE w:val="0"/>
        <w:autoSpaceDN w:val="0"/>
        <w:adjustRightInd w:val="0"/>
        <w:rPr>
          <w:rFonts w:ascii="Geneva" w:hAnsi="Geneva" w:cs="Geneva"/>
          <w:color w:val="000000"/>
        </w:rPr>
      </w:pPr>
      <w:r>
        <w:rPr>
          <w:rFonts w:ascii="Geneva" w:hAnsi="Geneva" w:cs="Geneva"/>
          <w:color w:val="000000"/>
          <w:u w:val="single"/>
        </w:rPr>
        <w:t>Num. 14:6</w:t>
      </w:r>
      <w:r>
        <w:rPr>
          <w:rFonts w:ascii="Geneva" w:hAnsi="Geneva" w:cs="Geneva"/>
          <w:color w:val="000000"/>
        </w:rPr>
        <w:t xml:space="preserve"> Joshua the son of Nun and Caleb the son of </w:t>
      </w:r>
      <w:proofErr w:type="spellStart"/>
      <w:r>
        <w:rPr>
          <w:rFonts w:ascii="Geneva" w:hAnsi="Geneva" w:cs="Geneva"/>
          <w:color w:val="000000"/>
        </w:rPr>
        <w:t>Jephunneh</w:t>
      </w:r>
      <w:proofErr w:type="spellEnd"/>
      <w:r>
        <w:rPr>
          <w:rFonts w:ascii="Geneva" w:hAnsi="Geneva" w:cs="Geneva"/>
          <w:color w:val="000000"/>
        </w:rPr>
        <w:t xml:space="preserve">, of those who had spied out the land, tore their clothes; </w:t>
      </w:r>
    </w:p>
    <w:p w:rsidR="00E536DE" w:rsidRDefault="00E536DE" w:rsidP="00E536DE">
      <w:pPr>
        <w:widowControl w:val="0"/>
        <w:autoSpaceDE w:val="0"/>
        <w:autoSpaceDN w:val="0"/>
        <w:adjustRightInd w:val="0"/>
        <w:rPr>
          <w:rFonts w:ascii="Geneva" w:hAnsi="Geneva" w:cs="Geneva"/>
          <w:color w:val="000000"/>
          <w:u w:val="single"/>
        </w:rPr>
      </w:pPr>
    </w:p>
    <w:p w:rsidR="00E536DE" w:rsidRDefault="00E536DE" w:rsidP="00E536DE">
      <w:pPr>
        <w:widowControl w:val="0"/>
        <w:autoSpaceDE w:val="0"/>
        <w:autoSpaceDN w:val="0"/>
        <w:adjustRightInd w:val="0"/>
        <w:rPr>
          <w:rFonts w:ascii="Geneva" w:hAnsi="Geneva" w:cs="Geneva"/>
          <w:color w:val="000000"/>
        </w:rPr>
      </w:pPr>
      <w:r>
        <w:rPr>
          <w:rFonts w:ascii="Geneva" w:hAnsi="Geneva" w:cs="Geneva"/>
          <w:color w:val="000000"/>
          <w:u w:val="single"/>
        </w:rPr>
        <w:t>Josh. 1:1</w:t>
      </w:r>
      <w:r>
        <w:rPr>
          <w:rFonts w:ascii="Geneva" w:hAnsi="Geneva" w:cs="Geneva"/>
          <w:color w:val="000000"/>
        </w:rPr>
        <w:t xml:space="preserve"> ¶ Now it came about after the death of Moses the servant of the LORD, that the LORD spoke to Joshua the son of Nun, Moses’ servant, saying, </w:t>
      </w:r>
    </w:p>
    <w:p w:rsidR="008D7D27" w:rsidRPr="00E536DE" w:rsidRDefault="008D7D27" w:rsidP="008D7D27">
      <w:pPr>
        <w:widowControl w:val="0"/>
        <w:autoSpaceDE w:val="0"/>
        <w:autoSpaceDN w:val="0"/>
        <w:adjustRightInd w:val="0"/>
        <w:rPr>
          <w:rFonts w:ascii="Geneva" w:hAnsi="Geneva" w:cs="Geneva"/>
          <w:color w:val="000000"/>
        </w:rPr>
      </w:pPr>
    </w:p>
    <w:p w:rsidR="0082114D" w:rsidRPr="008D7D27" w:rsidRDefault="0082114D" w:rsidP="0082114D">
      <w:pPr>
        <w:widowControl w:val="0"/>
        <w:autoSpaceDE w:val="0"/>
        <w:autoSpaceDN w:val="0"/>
        <w:adjustRightInd w:val="0"/>
        <w:rPr>
          <w:rFonts w:ascii="Geneva" w:hAnsi="Geneva" w:cs="Geneva"/>
          <w:color w:val="000000"/>
        </w:rPr>
      </w:pPr>
    </w:p>
    <w:p w:rsidR="00451F0C" w:rsidRPr="0082114D" w:rsidRDefault="00451F0C" w:rsidP="00451F0C">
      <w:pPr>
        <w:widowControl w:val="0"/>
        <w:autoSpaceDE w:val="0"/>
        <w:autoSpaceDN w:val="0"/>
        <w:adjustRightInd w:val="0"/>
        <w:rPr>
          <w:rFonts w:ascii="Geneva" w:hAnsi="Geneva" w:cs="Geneva"/>
          <w:color w:val="000000"/>
        </w:rPr>
      </w:pPr>
    </w:p>
    <w:p w:rsidR="00195F48" w:rsidRPr="00451F0C" w:rsidRDefault="00195F48" w:rsidP="00195F48">
      <w:pPr>
        <w:widowControl w:val="0"/>
        <w:autoSpaceDE w:val="0"/>
        <w:autoSpaceDN w:val="0"/>
        <w:adjustRightInd w:val="0"/>
        <w:rPr>
          <w:rFonts w:ascii="Geneva" w:hAnsi="Geneva" w:cs="Geneva"/>
          <w:color w:val="000000"/>
        </w:rPr>
      </w:pPr>
    </w:p>
    <w:p w:rsidR="004D33EF" w:rsidRPr="00195F48" w:rsidRDefault="004D33EF" w:rsidP="004D33EF">
      <w:pPr>
        <w:widowControl w:val="0"/>
        <w:autoSpaceDE w:val="0"/>
        <w:autoSpaceDN w:val="0"/>
        <w:adjustRightInd w:val="0"/>
        <w:rPr>
          <w:rFonts w:ascii="Geneva" w:hAnsi="Geneva" w:cs="Geneva"/>
        </w:rPr>
      </w:pPr>
    </w:p>
    <w:p w:rsidR="005C42C2" w:rsidRPr="004D33EF" w:rsidRDefault="005C42C2"/>
    <w:sectPr w:rsidR="005C42C2" w:rsidRPr="004D33EF" w:rsidSect="005C42C2">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29F" w:rsidRDefault="0014029F">
      <w:r>
        <w:separator/>
      </w:r>
    </w:p>
  </w:endnote>
  <w:endnote w:type="continuationSeparator" w:id="0">
    <w:p w:rsidR="0014029F" w:rsidRDefault="0014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ADB" w:rsidRDefault="008A1772" w:rsidP="00111AB8">
    <w:pPr>
      <w:pStyle w:val="Footer"/>
      <w:jc w:val="center"/>
    </w:pPr>
    <w:r>
      <w:rPr>
        <w:rStyle w:val="PageNumber"/>
      </w:rPr>
      <w:fldChar w:fldCharType="begin"/>
    </w:r>
    <w:r w:rsidR="003A7ADB">
      <w:rPr>
        <w:rStyle w:val="PageNumber"/>
      </w:rPr>
      <w:instrText xml:space="preserve"> PAGE </w:instrText>
    </w:r>
    <w:r>
      <w:rPr>
        <w:rStyle w:val="PageNumber"/>
      </w:rPr>
      <w:fldChar w:fldCharType="separate"/>
    </w:r>
    <w:r w:rsidR="00075FEE">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29F" w:rsidRDefault="0014029F">
      <w:r>
        <w:separator/>
      </w:r>
    </w:p>
  </w:footnote>
  <w:footnote w:type="continuationSeparator" w:id="0">
    <w:p w:rsidR="0014029F" w:rsidRDefault="0014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C0C" w:rsidRDefault="003A7ADB" w:rsidP="00111AB8">
    <w:pPr>
      <w:pStyle w:val="Header"/>
      <w:jc w:val="center"/>
      <w:rPr>
        <w:b/>
      </w:rPr>
    </w:pPr>
    <w:r>
      <w:rPr>
        <w:b/>
        <w:i/>
      </w:rPr>
      <w:t xml:space="preserve">Bethel Bible Study OT, </w:t>
    </w:r>
    <w:r>
      <w:rPr>
        <w:b/>
      </w:rPr>
      <w:t>Lesson 8</w:t>
    </w:r>
  </w:p>
  <w:p w:rsidR="003A7ADB" w:rsidRDefault="000F6C0C" w:rsidP="00111AB8">
    <w:pPr>
      <w:pStyle w:val="Header"/>
      <w:jc w:val="center"/>
      <w:rPr>
        <w:b/>
      </w:rPr>
    </w:pPr>
    <w:r>
      <w:rPr>
        <w:b/>
      </w:rPr>
      <w:t>A Destiny Ensured</w:t>
    </w:r>
  </w:p>
  <w:p w:rsidR="000F6C0C" w:rsidRDefault="003A7ADB" w:rsidP="00111AB8">
    <w:pPr>
      <w:pStyle w:val="Header"/>
      <w:jc w:val="center"/>
      <w:rPr>
        <w:b/>
      </w:rPr>
    </w:pPr>
    <w:r>
      <w:rPr>
        <w:b/>
      </w:rPr>
      <w:t>NASB</w:t>
    </w:r>
  </w:p>
  <w:p w:rsidR="003A7ADB" w:rsidRPr="00111AB8" w:rsidRDefault="003A7ADB" w:rsidP="00111AB8">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11AB8"/>
    <w:rsid w:val="00075FEE"/>
    <w:rsid w:val="000F6C0C"/>
    <w:rsid w:val="00111AB8"/>
    <w:rsid w:val="0014029F"/>
    <w:rsid w:val="00195F48"/>
    <w:rsid w:val="002B2695"/>
    <w:rsid w:val="003A7ADB"/>
    <w:rsid w:val="00451F0C"/>
    <w:rsid w:val="004D33EF"/>
    <w:rsid w:val="005C42C2"/>
    <w:rsid w:val="006964FA"/>
    <w:rsid w:val="0082114D"/>
    <w:rsid w:val="008A1772"/>
    <w:rsid w:val="008D7D27"/>
    <w:rsid w:val="008F4A67"/>
    <w:rsid w:val="009A4B57"/>
    <w:rsid w:val="009E52C0"/>
    <w:rsid w:val="00E210EA"/>
    <w:rsid w:val="00E536DE"/>
    <w:rsid w:val="00E55185"/>
    <w:rsid w:val="00ED287E"/>
    <w:rsid w:val="00F03905"/>
    <w:rsid w:val="00F3159F"/>
    <w:rsid w:val="00FB36CD"/>
    <w:rsid w:val="00FC43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DFEFEE4-B41A-D84A-8D5B-C86D8783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0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AB8"/>
    <w:pPr>
      <w:tabs>
        <w:tab w:val="center" w:pos="4320"/>
        <w:tab w:val="right" w:pos="8640"/>
      </w:tabs>
    </w:pPr>
  </w:style>
  <w:style w:type="character" w:customStyle="1" w:styleId="HeaderChar">
    <w:name w:val="Header Char"/>
    <w:basedOn w:val="DefaultParagraphFont"/>
    <w:link w:val="Header"/>
    <w:uiPriority w:val="99"/>
    <w:semiHidden/>
    <w:rsid w:val="00111AB8"/>
    <w:rPr>
      <w:sz w:val="24"/>
      <w:szCs w:val="24"/>
    </w:rPr>
  </w:style>
  <w:style w:type="paragraph" w:styleId="Footer">
    <w:name w:val="footer"/>
    <w:basedOn w:val="Normal"/>
    <w:link w:val="FooterChar"/>
    <w:uiPriority w:val="99"/>
    <w:semiHidden/>
    <w:unhideWhenUsed/>
    <w:rsid w:val="00111AB8"/>
    <w:pPr>
      <w:tabs>
        <w:tab w:val="center" w:pos="4320"/>
        <w:tab w:val="right" w:pos="8640"/>
      </w:tabs>
    </w:pPr>
  </w:style>
  <w:style w:type="character" w:customStyle="1" w:styleId="FooterChar">
    <w:name w:val="Footer Char"/>
    <w:basedOn w:val="DefaultParagraphFont"/>
    <w:link w:val="Footer"/>
    <w:uiPriority w:val="99"/>
    <w:semiHidden/>
    <w:rsid w:val="00111AB8"/>
    <w:rPr>
      <w:sz w:val="24"/>
      <w:szCs w:val="24"/>
    </w:rPr>
  </w:style>
  <w:style w:type="character" w:styleId="PageNumber">
    <w:name w:val="page number"/>
    <w:basedOn w:val="DefaultParagraphFont"/>
    <w:uiPriority w:val="99"/>
    <w:semiHidden/>
    <w:unhideWhenUsed/>
    <w:rsid w:val="0011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2759</Words>
  <Characters>15731</Characters>
  <Application>Microsoft Office Word</Application>
  <DocSecurity>0</DocSecurity>
  <Lines>131</Lines>
  <Paragraphs>36</Paragraphs>
  <ScaleCrop>false</ScaleCrop>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Askew</dc:creator>
  <cp:keywords/>
  <cp:lastModifiedBy>Peg Askew</cp:lastModifiedBy>
  <cp:revision>2</cp:revision>
  <dcterms:created xsi:type="dcterms:W3CDTF">2019-07-30T15:11:00Z</dcterms:created>
  <dcterms:modified xsi:type="dcterms:W3CDTF">2019-07-30T15:11:00Z</dcterms:modified>
</cp:coreProperties>
</file>